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411608" w14:textId="42741DE1" w:rsidR="002404C9" w:rsidRPr="00761BE9" w:rsidRDefault="002404C9" w:rsidP="002404C9">
      <w:pPr>
        <w:pStyle w:val="Naslov2"/>
        <w:jc w:val="left"/>
        <w:rPr>
          <w:rFonts w:ascii="Source Sans Pro" w:hAnsi="Source Sans Pro"/>
          <w:sz w:val="24"/>
          <w:szCs w:val="24"/>
        </w:rPr>
      </w:pPr>
      <w:bookmarkStart w:id="0" w:name="_Toc479599276"/>
      <w:r w:rsidRPr="00761BE9">
        <w:rPr>
          <w:rFonts w:ascii="Source Sans Pro" w:hAnsi="Source Sans Pro"/>
          <w:sz w:val="24"/>
          <w:szCs w:val="24"/>
        </w:rPr>
        <w:t>VZOREC POGODBE</w:t>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bookmarkEnd w:id="0"/>
      <w:r w:rsidRPr="00761BE9">
        <w:rPr>
          <w:rFonts w:ascii="Source Sans Pro" w:hAnsi="Source Sans Pro"/>
          <w:sz w:val="24"/>
          <w:szCs w:val="24"/>
        </w:rPr>
        <w:t>Priloga 1</w:t>
      </w:r>
      <w:r>
        <w:rPr>
          <w:rFonts w:ascii="Source Sans Pro" w:hAnsi="Source Sans Pro"/>
          <w:sz w:val="24"/>
          <w:szCs w:val="24"/>
        </w:rPr>
        <w:t>2</w:t>
      </w:r>
      <w:r w:rsidR="008C2C06">
        <w:rPr>
          <w:rFonts w:ascii="Source Sans Pro" w:hAnsi="Source Sans Pro"/>
          <w:sz w:val="24"/>
          <w:szCs w:val="24"/>
        </w:rPr>
        <w:t>b</w:t>
      </w:r>
    </w:p>
    <w:p w14:paraId="3CF715C3" w14:textId="77777777" w:rsidR="002404C9" w:rsidRDefault="002404C9" w:rsidP="002404C9">
      <w:pPr>
        <w:pStyle w:val="Naslov2"/>
        <w:jc w:val="left"/>
        <w:rPr>
          <w:rFonts w:ascii="Source Sans Pro" w:hAnsi="Source Sans Pro"/>
          <w:sz w:val="24"/>
          <w:szCs w:val="24"/>
        </w:rPr>
      </w:pPr>
    </w:p>
    <w:p w14:paraId="6E0AA00C" w14:textId="77777777" w:rsidR="002404C9" w:rsidRPr="00761BE9" w:rsidRDefault="002404C9" w:rsidP="002404C9">
      <w:pPr>
        <w:pStyle w:val="Naslov2"/>
        <w:jc w:val="left"/>
        <w:rPr>
          <w:rFonts w:ascii="Source Sans Pro" w:hAnsi="Source Sans Pro"/>
          <w:sz w:val="24"/>
          <w:szCs w:val="24"/>
        </w:rPr>
      </w:pPr>
      <w:r w:rsidRPr="00761BE9">
        <w:rPr>
          <w:rFonts w:ascii="Source Sans Pro" w:hAnsi="Source Sans Pro"/>
          <w:sz w:val="24"/>
          <w:szCs w:val="24"/>
        </w:rPr>
        <w:t>Predlagani vzorec mora ponudnik izpolniti, žigosati in podpisati, s čimer potrdi, da je seznanjen z vsebino in se z njo strinja</w:t>
      </w:r>
      <w:bookmarkStart w:id="1" w:name="_Toc255462539"/>
      <w:r w:rsidRPr="00761BE9">
        <w:rPr>
          <w:rFonts w:ascii="Source Sans Pro" w:hAnsi="Source Sans Pro"/>
          <w:sz w:val="24"/>
          <w:szCs w:val="24"/>
        </w:rPr>
        <w:t>.</w:t>
      </w:r>
    </w:p>
    <w:p w14:paraId="28AACDC5" w14:textId="77777777" w:rsidR="002404C9" w:rsidRDefault="002404C9" w:rsidP="002404C9">
      <w:pPr>
        <w:autoSpaceDE w:val="0"/>
        <w:autoSpaceDN w:val="0"/>
        <w:adjustRightInd w:val="0"/>
        <w:jc w:val="both"/>
        <w:rPr>
          <w:rFonts w:ascii="Source Sans Pro" w:hAnsi="Source Sans Pro"/>
          <w:sz w:val="22"/>
          <w:szCs w:val="22"/>
        </w:rPr>
      </w:pPr>
      <w:bookmarkStart w:id="2" w:name="_Toc139780410"/>
      <w:bookmarkStart w:id="3" w:name="_Toc139782456"/>
      <w:bookmarkEnd w:id="1"/>
    </w:p>
    <w:p w14:paraId="3BA4B723" w14:textId="77777777" w:rsidR="002404C9" w:rsidRDefault="002404C9" w:rsidP="002404C9">
      <w:pPr>
        <w:autoSpaceDE w:val="0"/>
        <w:autoSpaceDN w:val="0"/>
        <w:adjustRightInd w:val="0"/>
        <w:jc w:val="both"/>
        <w:rPr>
          <w:rFonts w:ascii="Source Sans Pro" w:hAnsi="Source Sans Pro"/>
          <w:sz w:val="22"/>
          <w:szCs w:val="22"/>
        </w:rPr>
      </w:pPr>
    </w:p>
    <w:p w14:paraId="391298E0" w14:textId="77777777" w:rsidR="002404C9" w:rsidRPr="00761BE9" w:rsidRDefault="002404C9" w:rsidP="002404C9">
      <w:pPr>
        <w:autoSpaceDE w:val="0"/>
        <w:autoSpaceDN w:val="0"/>
        <w:adjustRightInd w:val="0"/>
        <w:jc w:val="both"/>
        <w:rPr>
          <w:rFonts w:ascii="Source Sans Pro" w:hAnsi="Source Sans Pro"/>
          <w:bCs/>
          <w:i/>
          <w:sz w:val="22"/>
          <w:szCs w:val="22"/>
        </w:rPr>
      </w:pPr>
      <w:r w:rsidRPr="00761BE9">
        <w:rPr>
          <w:rFonts w:ascii="Source Sans Pro" w:hAnsi="Source Sans Pro"/>
          <w:sz w:val="22"/>
          <w:szCs w:val="22"/>
        </w:rPr>
        <w:t xml:space="preserve">Naročnik: </w:t>
      </w:r>
      <w:r w:rsidRPr="00761BE9">
        <w:rPr>
          <w:rFonts w:ascii="Source Sans Pro" w:hAnsi="Source Sans Pro"/>
          <w:bCs/>
          <w:sz w:val="22"/>
          <w:szCs w:val="22"/>
        </w:rPr>
        <w:t xml:space="preserve">Javno podjetje OKOLJE Piran, d.o.o., </w:t>
      </w:r>
      <w:proofErr w:type="spellStart"/>
      <w:r w:rsidRPr="00761BE9">
        <w:rPr>
          <w:rFonts w:ascii="Source Sans Pro" w:hAnsi="Source Sans Pro"/>
          <w:bCs/>
          <w:sz w:val="22"/>
          <w:szCs w:val="22"/>
        </w:rPr>
        <w:t>Arze</w:t>
      </w:r>
      <w:proofErr w:type="spellEnd"/>
      <w:r w:rsidRPr="00761BE9">
        <w:rPr>
          <w:rFonts w:ascii="Source Sans Pro" w:hAnsi="Source Sans Pro"/>
          <w:bCs/>
          <w:sz w:val="22"/>
          <w:szCs w:val="22"/>
        </w:rPr>
        <w:t xml:space="preserve"> 1 b, 6320 Piran, </w:t>
      </w:r>
      <w:r w:rsidRPr="00761BE9">
        <w:rPr>
          <w:rFonts w:ascii="Source Sans Pro" w:hAnsi="Source Sans Pro"/>
          <w:sz w:val="22"/>
          <w:szCs w:val="22"/>
        </w:rPr>
        <w:t xml:space="preserve">ki ga zastopa direktor  družbe Gašpar Gašpar-Mišič, </w:t>
      </w:r>
      <w:r w:rsidRPr="00761BE9">
        <w:rPr>
          <w:rFonts w:ascii="Source Sans Pro" w:hAnsi="Source Sans Pro"/>
          <w:bCs/>
          <w:sz w:val="22"/>
          <w:szCs w:val="22"/>
        </w:rPr>
        <w:t>Identifikacijska številka za DDV: SI73819174, Mati</w:t>
      </w:r>
      <w:r w:rsidRPr="00761BE9">
        <w:rPr>
          <w:rFonts w:ascii="Source Sans Pro" w:hAnsi="Source Sans Pro"/>
          <w:sz w:val="22"/>
          <w:szCs w:val="22"/>
        </w:rPr>
        <w:t>č</w:t>
      </w:r>
      <w:r w:rsidRPr="00761BE9">
        <w:rPr>
          <w:rFonts w:ascii="Source Sans Pro" w:hAnsi="Source Sans Pro"/>
          <w:bCs/>
          <w:sz w:val="22"/>
          <w:szCs w:val="22"/>
        </w:rPr>
        <w:t>na številka: 5105633</w:t>
      </w:r>
    </w:p>
    <w:p w14:paraId="197F9714" w14:textId="77777777" w:rsidR="002404C9" w:rsidRPr="00761BE9" w:rsidRDefault="002404C9" w:rsidP="002404C9">
      <w:pPr>
        <w:rPr>
          <w:rFonts w:ascii="Source Sans Pro" w:hAnsi="Source Sans Pro"/>
          <w:sz w:val="22"/>
          <w:szCs w:val="22"/>
        </w:rPr>
      </w:pPr>
    </w:p>
    <w:p w14:paraId="4ED39B9A" w14:textId="77777777" w:rsidR="002404C9" w:rsidRPr="00761BE9" w:rsidRDefault="002404C9" w:rsidP="002404C9">
      <w:pPr>
        <w:rPr>
          <w:rFonts w:ascii="Source Sans Pro" w:hAnsi="Source Sans Pro"/>
          <w:sz w:val="22"/>
          <w:szCs w:val="22"/>
        </w:rPr>
      </w:pPr>
      <w:r w:rsidRPr="00761BE9">
        <w:rPr>
          <w:rFonts w:ascii="Source Sans Pro" w:hAnsi="Source Sans Pro"/>
          <w:sz w:val="22"/>
          <w:szCs w:val="22"/>
        </w:rPr>
        <w:t>in</w:t>
      </w:r>
    </w:p>
    <w:p w14:paraId="27054BC6" w14:textId="77777777" w:rsidR="002404C9" w:rsidRPr="00761BE9" w:rsidRDefault="002404C9" w:rsidP="002404C9">
      <w:pPr>
        <w:rPr>
          <w:rFonts w:ascii="Source Sans Pro" w:hAnsi="Source Sans Pro"/>
          <w:sz w:val="22"/>
          <w:szCs w:val="22"/>
        </w:rPr>
      </w:pPr>
    </w:p>
    <w:p w14:paraId="1138A2D4" w14:textId="77777777" w:rsidR="002404C9" w:rsidRPr="00761BE9" w:rsidRDefault="002404C9" w:rsidP="002404C9">
      <w:pPr>
        <w:jc w:val="both"/>
        <w:rPr>
          <w:rFonts w:ascii="Source Sans Pro" w:hAnsi="Source Sans Pro"/>
          <w:sz w:val="22"/>
          <w:szCs w:val="22"/>
        </w:rPr>
      </w:pPr>
      <w:r w:rsidRPr="00761BE9">
        <w:rPr>
          <w:rFonts w:ascii="Source Sans Pro" w:hAnsi="Source Sans Pro"/>
          <w:sz w:val="22"/>
          <w:szCs w:val="22"/>
        </w:rPr>
        <w:t>_____</w:t>
      </w:r>
      <w:r>
        <w:rPr>
          <w:rFonts w:ascii="Source Sans Pro" w:hAnsi="Source Sans Pro"/>
          <w:sz w:val="22"/>
          <w:szCs w:val="22"/>
        </w:rPr>
        <w:t>___________________</w:t>
      </w:r>
      <w:r w:rsidRPr="00761BE9">
        <w:rPr>
          <w:rFonts w:ascii="Source Sans Pro" w:hAnsi="Source Sans Pro"/>
          <w:sz w:val="22"/>
          <w:szCs w:val="22"/>
        </w:rPr>
        <w:t>________________, s sedežem v __</w:t>
      </w:r>
      <w:r>
        <w:rPr>
          <w:rFonts w:ascii="Source Sans Pro" w:hAnsi="Source Sans Pro"/>
          <w:sz w:val="22"/>
          <w:szCs w:val="22"/>
        </w:rPr>
        <w:t>________</w:t>
      </w:r>
      <w:r w:rsidRPr="00761BE9">
        <w:rPr>
          <w:rFonts w:ascii="Source Sans Pro" w:hAnsi="Source Sans Pro"/>
          <w:sz w:val="22"/>
          <w:szCs w:val="22"/>
        </w:rPr>
        <w:t xml:space="preserve">_____________________, ki ga zastopa ______________________________________ (v nadaljnjem besedilu: </w:t>
      </w:r>
      <w:r w:rsidRPr="00761BE9">
        <w:rPr>
          <w:rFonts w:ascii="Source Sans Pro" w:hAnsi="Source Sans Pro"/>
          <w:b/>
          <w:sz w:val="22"/>
          <w:szCs w:val="22"/>
        </w:rPr>
        <w:t>izvajalec</w:t>
      </w:r>
      <w:r w:rsidRPr="00761BE9">
        <w:rPr>
          <w:rFonts w:ascii="Source Sans Pro" w:hAnsi="Source Sans Pro"/>
          <w:sz w:val="22"/>
          <w:szCs w:val="22"/>
        </w:rPr>
        <w:t xml:space="preserve">), </w:t>
      </w:r>
    </w:p>
    <w:p w14:paraId="44CB65D3" w14:textId="77777777" w:rsidR="002404C9" w:rsidRPr="00761BE9" w:rsidRDefault="002404C9" w:rsidP="002404C9">
      <w:pPr>
        <w:rPr>
          <w:rFonts w:ascii="Source Sans Pro" w:hAnsi="Source Sans Pro"/>
          <w:sz w:val="22"/>
          <w:szCs w:val="22"/>
        </w:rPr>
      </w:pPr>
    </w:p>
    <w:p w14:paraId="4A0E1C14" w14:textId="77777777" w:rsidR="002404C9" w:rsidRPr="00761BE9" w:rsidRDefault="002404C9" w:rsidP="002404C9">
      <w:pPr>
        <w:rPr>
          <w:rFonts w:ascii="Source Sans Pro" w:hAnsi="Source Sans Pro"/>
          <w:sz w:val="22"/>
          <w:szCs w:val="22"/>
        </w:rPr>
      </w:pPr>
      <w:r w:rsidRPr="00761BE9">
        <w:rPr>
          <w:rFonts w:ascii="Source Sans Pro" w:hAnsi="Source Sans Pro"/>
          <w:sz w:val="22"/>
          <w:szCs w:val="22"/>
        </w:rPr>
        <w:t>Identifikacijska številka za DDV: SI _________________</w:t>
      </w:r>
    </w:p>
    <w:p w14:paraId="1A580F99" w14:textId="77777777" w:rsidR="002404C9" w:rsidRPr="00761BE9" w:rsidRDefault="002404C9" w:rsidP="002404C9">
      <w:pPr>
        <w:rPr>
          <w:rFonts w:ascii="Source Sans Pro" w:hAnsi="Source Sans Pro"/>
          <w:sz w:val="22"/>
          <w:szCs w:val="22"/>
        </w:rPr>
      </w:pPr>
      <w:r w:rsidRPr="00761BE9">
        <w:rPr>
          <w:rFonts w:ascii="Source Sans Pro" w:hAnsi="Source Sans Pro"/>
          <w:sz w:val="22"/>
          <w:szCs w:val="22"/>
        </w:rPr>
        <w:t>matična številka: __________________</w:t>
      </w:r>
    </w:p>
    <w:p w14:paraId="3F5B1C60" w14:textId="77777777" w:rsidR="002404C9" w:rsidRDefault="002404C9" w:rsidP="002404C9">
      <w:pPr>
        <w:rPr>
          <w:rFonts w:ascii="Source Sans Pro" w:hAnsi="Source Sans Pro"/>
          <w:sz w:val="22"/>
          <w:szCs w:val="22"/>
        </w:rPr>
      </w:pPr>
    </w:p>
    <w:p w14:paraId="255C66C5" w14:textId="77777777" w:rsidR="002404C9" w:rsidRPr="00761BE9" w:rsidRDefault="002404C9" w:rsidP="002404C9">
      <w:pPr>
        <w:rPr>
          <w:rFonts w:ascii="Source Sans Pro" w:hAnsi="Source Sans Pro"/>
          <w:sz w:val="22"/>
          <w:szCs w:val="22"/>
        </w:rPr>
      </w:pPr>
    </w:p>
    <w:p w14:paraId="64DF4983" w14:textId="77777777" w:rsidR="002404C9" w:rsidRDefault="002404C9" w:rsidP="002404C9">
      <w:pPr>
        <w:rPr>
          <w:rFonts w:ascii="Source Sans Pro" w:hAnsi="Source Sans Pro"/>
          <w:sz w:val="22"/>
          <w:szCs w:val="22"/>
        </w:rPr>
      </w:pPr>
      <w:r w:rsidRPr="00761BE9">
        <w:rPr>
          <w:rFonts w:ascii="Source Sans Pro" w:hAnsi="Source Sans Pro"/>
          <w:sz w:val="22"/>
          <w:szCs w:val="22"/>
        </w:rPr>
        <w:t>skleneta naslednjo</w:t>
      </w:r>
    </w:p>
    <w:p w14:paraId="65141E66" w14:textId="77777777" w:rsidR="002404C9" w:rsidRDefault="002404C9" w:rsidP="002404C9">
      <w:pPr>
        <w:rPr>
          <w:rFonts w:ascii="Source Sans Pro" w:hAnsi="Source Sans Pro"/>
          <w:sz w:val="22"/>
          <w:szCs w:val="22"/>
        </w:rPr>
      </w:pPr>
    </w:p>
    <w:p w14:paraId="4FDF19E7" w14:textId="77777777" w:rsidR="002404C9" w:rsidRPr="00761BE9" w:rsidRDefault="002404C9" w:rsidP="002404C9">
      <w:pPr>
        <w:rPr>
          <w:rFonts w:ascii="Source Sans Pro" w:hAnsi="Source Sans Pro"/>
          <w:sz w:val="22"/>
          <w:szCs w:val="22"/>
        </w:rPr>
      </w:pPr>
    </w:p>
    <w:p w14:paraId="3CF18D82" w14:textId="77777777" w:rsidR="002404C9" w:rsidRPr="00761BE9" w:rsidRDefault="002404C9" w:rsidP="002404C9">
      <w:pPr>
        <w:autoSpaceDE w:val="0"/>
        <w:autoSpaceDN w:val="0"/>
        <w:adjustRightInd w:val="0"/>
        <w:jc w:val="both"/>
        <w:rPr>
          <w:rFonts w:ascii="Source Sans Pro" w:hAnsi="Source Sans Pro"/>
          <w:b/>
          <w:bCs/>
          <w:i/>
          <w:color w:val="000000"/>
          <w:sz w:val="22"/>
          <w:szCs w:val="22"/>
        </w:rPr>
      </w:pPr>
    </w:p>
    <w:p w14:paraId="19CE7EDC" w14:textId="3EBAAF2C" w:rsidR="002404C9" w:rsidRDefault="002404C9" w:rsidP="002404C9">
      <w:pPr>
        <w:autoSpaceDE w:val="0"/>
        <w:autoSpaceDN w:val="0"/>
        <w:adjustRightInd w:val="0"/>
        <w:jc w:val="center"/>
        <w:rPr>
          <w:rFonts w:ascii="Source Sans Pro" w:hAnsi="Source Sans Pro"/>
          <w:i/>
          <w:color w:val="000000"/>
          <w:sz w:val="32"/>
          <w:szCs w:val="32"/>
        </w:rPr>
      </w:pPr>
      <w:r w:rsidRPr="00761BE9">
        <w:rPr>
          <w:rFonts w:ascii="Source Sans Pro" w:hAnsi="Source Sans Pro"/>
          <w:i/>
          <w:color w:val="000000"/>
          <w:sz w:val="32"/>
          <w:szCs w:val="32"/>
        </w:rPr>
        <w:t xml:space="preserve">POGODBO </w:t>
      </w:r>
      <w:r w:rsidRPr="00761BE9">
        <w:rPr>
          <w:rFonts w:ascii="Source Sans Pro" w:hAnsi="Source Sans Pro"/>
          <w:i/>
          <w:sz w:val="32"/>
          <w:szCs w:val="32"/>
        </w:rPr>
        <w:t>za prevzem in obdelav</w:t>
      </w:r>
      <w:r>
        <w:rPr>
          <w:rFonts w:ascii="Source Sans Pro" w:hAnsi="Source Sans Pro"/>
          <w:i/>
          <w:sz w:val="32"/>
          <w:szCs w:val="32"/>
        </w:rPr>
        <w:t>o</w:t>
      </w:r>
      <w:r w:rsidRPr="00761BE9">
        <w:rPr>
          <w:rFonts w:ascii="Source Sans Pro" w:hAnsi="Source Sans Pro"/>
          <w:i/>
          <w:sz w:val="32"/>
          <w:szCs w:val="32"/>
        </w:rPr>
        <w:t xml:space="preserve"> nenevarnih odpadkov iz CČN v Piranu</w:t>
      </w:r>
      <w:r w:rsidRPr="00761BE9">
        <w:rPr>
          <w:rFonts w:ascii="Source Sans Pro" w:hAnsi="Source Sans Pro"/>
          <w:i/>
          <w:color w:val="000000"/>
          <w:sz w:val="32"/>
          <w:szCs w:val="32"/>
        </w:rPr>
        <w:t xml:space="preserve"> </w:t>
      </w:r>
      <w:r w:rsidR="007E01C0" w:rsidRPr="00BB6C90">
        <w:rPr>
          <w:rFonts w:ascii="Source Sans Pro" w:hAnsi="Source Sans Pro"/>
          <w:i/>
          <w:color w:val="FF0000"/>
          <w:sz w:val="32"/>
          <w:szCs w:val="32"/>
        </w:rPr>
        <w:t xml:space="preserve">za obdobje </w:t>
      </w:r>
      <w:r w:rsidR="008C2C06">
        <w:rPr>
          <w:rFonts w:ascii="Source Sans Pro" w:hAnsi="Source Sans Pro"/>
          <w:i/>
          <w:color w:val="FF0000"/>
          <w:sz w:val="32"/>
          <w:szCs w:val="32"/>
        </w:rPr>
        <w:t>24</w:t>
      </w:r>
      <w:r w:rsidR="007E01C0" w:rsidRPr="00BB6C90">
        <w:rPr>
          <w:rFonts w:ascii="Source Sans Pro" w:hAnsi="Source Sans Pro"/>
          <w:i/>
          <w:color w:val="FF0000"/>
          <w:sz w:val="32"/>
          <w:szCs w:val="32"/>
        </w:rPr>
        <w:t xml:space="preserve"> mesecev</w:t>
      </w:r>
    </w:p>
    <w:bookmarkEnd w:id="2"/>
    <w:bookmarkEnd w:id="3"/>
    <w:p w14:paraId="3B9B16D2" w14:textId="77777777" w:rsidR="00456AA6" w:rsidRPr="00761BE9" w:rsidRDefault="00456AA6" w:rsidP="00456AA6">
      <w:pPr>
        <w:autoSpaceDE w:val="0"/>
        <w:autoSpaceDN w:val="0"/>
        <w:adjustRightInd w:val="0"/>
        <w:jc w:val="center"/>
        <w:rPr>
          <w:rFonts w:ascii="Source Sans Pro" w:hAnsi="Source Sans Pro"/>
          <w:i/>
          <w:color w:val="000000"/>
          <w:sz w:val="32"/>
          <w:szCs w:val="32"/>
        </w:rPr>
      </w:pPr>
    </w:p>
    <w:p w14:paraId="47C74231" w14:textId="77777777" w:rsidR="00456AA6" w:rsidRPr="00761BE9" w:rsidRDefault="00456AA6" w:rsidP="00456AA6">
      <w:pPr>
        <w:autoSpaceDE w:val="0"/>
        <w:autoSpaceDN w:val="0"/>
        <w:adjustRightInd w:val="0"/>
        <w:jc w:val="both"/>
        <w:rPr>
          <w:rFonts w:ascii="Source Sans Pro" w:hAnsi="Source Sans Pro"/>
          <w:i/>
          <w:color w:val="000000"/>
          <w:sz w:val="22"/>
          <w:szCs w:val="22"/>
        </w:rPr>
      </w:pPr>
    </w:p>
    <w:p w14:paraId="42432BB7" w14:textId="77777777" w:rsidR="00456AA6" w:rsidRPr="00F05F22"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sidRPr="00F05F22">
        <w:rPr>
          <w:rFonts w:ascii="Source Sans Pro" w:hAnsi="Source Sans Pro"/>
          <w:color w:val="000000"/>
          <w:sz w:val="22"/>
          <w:szCs w:val="22"/>
        </w:rPr>
        <w:t>člen</w:t>
      </w:r>
    </w:p>
    <w:p w14:paraId="25F0E41F"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256C4E88" w14:textId="77777777" w:rsidR="00456AA6" w:rsidRPr="00761BE9" w:rsidRDefault="00456AA6" w:rsidP="00456AA6">
      <w:pPr>
        <w:autoSpaceDE w:val="0"/>
        <w:autoSpaceDN w:val="0"/>
        <w:adjustRightInd w:val="0"/>
        <w:jc w:val="both"/>
        <w:rPr>
          <w:rFonts w:ascii="Source Sans Pro" w:hAnsi="Source Sans Pro"/>
          <w:b/>
          <w:bCs/>
          <w:iCs/>
          <w:color w:val="000000"/>
          <w:sz w:val="22"/>
          <w:szCs w:val="22"/>
        </w:rPr>
      </w:pPr>
      <w:r w:rsidRPr="00761BE9">
        <w:rPr>
          <w:rFonts w:ascii="Source Sans Pro" w:hAnsi="Source Sans Pro"/>
          <w:color w:val="000000"/>
          <w:sz w:val="22"/>
          <w:szCs w:val="22"/>
        </w:rPr>
        <w:t>Naročnik naroča, izvajalec pa naročilo sprejme in se zaveže izvesti nakladanje nenevarnih odpadkov na platoju Čistilne naprave v Piranu,  prevzem odpadkov, transport do mesta obdelave (lokacijo ponudi ponudnik), tehtanje, razkladanje odpadkov in obdelavo odpadkov</w:t>
      </w:r>
      <w:r w:rsidRPr="00761BE9">
        <w:rPr>
          <w:rFonts w:ascii="Source Sans Pro" w:hAnsi="Source Sans Pro"/>
          <w:b/>
          <w:bCs/>
          <w:iCs/>
          <w:color w:val="000000"/>
          <w:sz w:val="22"/>
          <w:szCs w:val="22"/>
        </w:rPr>
        <w:t xml:space="preserve">, </w:t>
      </w:r>
      <w:r w:rsidRPr="00761BE9">
        <w:rPr>
          <w:rFonts w:ascii="Source Sans Pro" w:hAnsi="Source Sans Pro"/>
          <w:color w:val="000000"/>
          <w:sz w:val="22"/>
          <w:szCs w:val="22"/>
        </w:rPr>
        <w:t xml:space="preserve">ki jih bo izvajalec prevzel od naročnika skladno s </w:t>
      </w:r>
    </w:p>
    <w:p w14:paraId="470D8602"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6CDAC2F4"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 xml:space="preserve"> ponudbenim predra</w:t>
      </w:r>
      <w:r w:rsidRPr="00761BE9">
        <w:rPr>
          <w:rFonts w:ascii="Source Sans Pro" w:hAnsi="Source Sans Pro"/>
          <w:color w:val="000000"/>
          <w:sz w:val="22"/>
          <w:szCs w:val="22"/>
        </w:rPr>
        <w:t>č</w:t>
      </w:r>
      <w:r w:rsidRPr="00761BE9">
        <w:rPr>
          <w:rFonts w:ascii="Source Sans Pro" w:hAnsi="Source Sans Pro"/>
          <w:iCs/>
          <w:color w:val="000000"/>
          <w:sz w:val="22"/>
          <w:szCs w:val="22"/>
        </w:rPr>
        <w:t>unom ……………………………………………</w:t>
      </w:r>
    </w:p>
    <w:p w14:paraId="1F760EBE"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0F204B7E"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 xml:space="preserve"> izvedenim javnim naro</w:t>
      </w:r>
      <w:r w:rsidRPr="00761BE9">
        <w:rPr>
          <w:rFonts w:ascii="Source Sans Pro" w:hAnsi="Source Sans Pro"/>
          <w:color w:val="000000"/>
          <w:sz w:val="22"/>
          <w:szCs w:val="22"/>
        </w:rPr>
        <w:t>č</w:t>
      </w:r>
      <w:r w:rsidRPr="00761BE9">
        <w:rPr>
          <w:rFonts w:ascii="Source Sans Pro" w:hAnsi="Source Sans Pro"/>
          <w:iCs/>
          <w:color w:val="000000"/>
          <w:sz w:val="22"/>
          <w:szCs w:val="22"/>
        </w:rPr>
        <w:t>ilom št. …………………………………………………..</w:t>
      </w:r>
    </w:p>
    <w:p w14:paraId="64FCEAA7"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 xml:space="preserve"> </w:t>
      </w:r>
    </w:p>
    <w:p w14:paraId="55C2E641"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Izvajalec mora prevzeti celotno vsakodnevno količino odpadkov, razen v obdobju, ko to prepoveduje  Odredba o omejitvi prometa na cestah v Republiki Sloveniji.</w:t>
      </w:r>
    </w:p>
    <w:p w14:paraId="3108206F"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p>
    <w:p w14:paraId="1FD10D7B"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Pogodbeni stranki sta sporazumni, da količina odpadkov iz 1. člena te pogodbe, ne zavezuje naročnika in se lahko tekom izvajanja javnega naročila spremeni (poveča ali zmanjša), glede na dejanske količine nastalih odpadkov, ki so predmet te pogodbe. Sestavni del te pogodbe je razpisna dokumentacija.</w:t>
      </w:r>
    </w:p>
    <w:p w14:paraId="31FEE247" w14:textId="77777777" w:rsidR="00456AA6" w:rsidRDefault="00456AA6" w:rsidP="00456AA6">
      <w:pPr>
        <w:autoSpaceDE w:val="0"/>
        <w:autoSpaceDN w:val="0"/>
        <w:adjustRightInd w:val="0"/>
        <w:jc w:val="both"/>
        <w:rPr>
          <w:rFonts w:ascii="Source Sans Pro" w:hAnsi="Source Sans Pro"/>
          <w:iCs/>
          <w:color w:val="000000"/>
          <w:sz w:val="22"/>
          <w:szCs w:val="22"/>
        </w:rPr>
      </w:pPr>
    </w:p>
    <w:p w14:paraId="1A3B9948" w14:textId="77777777" w:rsidR="00456AA6" w:rsidRDefault="00456AA6" w:rsidP="00456AA6">
      <w:pPr>
        <w:autoSpaceDE w:val="0"/>
        <w:autoSpaceDN w:val="0"/>
        <w:adjustRightInd w:val="0"/>
        <w:jc w:val="both"/>
        <w:rPr>
          <w:rFonts w:ascii="Source Sans Pro" w:hAnsi="Source Sans Pro"/>
          <w:iCs/>
          <w:color w:val="000000"/>
          <w:sz w:val="22"/>
          <w:szCs w:val="22"/>
        </w:rPr>
      </w:pPr>
    </w:p>
    <w:p w14:paraId="60C128A9" w14:textId="77777777" w:rsidR="00456AA6" w:rsidRDefault="00456AA6" w:rsidP="00456AA6">
      <w:pPr>
        <w:autoSpaceDE w:val="0"/>
        <w:autoSpaceDN w:val="0"/>
        <w:adjustRightInd w:val="0"/>
        <w:jc w:val="both"/>
        <w:rPr>
          <w:rFonts w:ascii="Source Sans Pro" w:hAnsi="Source Sans Pro"/>
          <w:iCs/>
          <w:color w:val="000000"/>
          <w:sz w:val="22"/>
          <w:szCs w:val="22"/>
        </w:rPr>
      </w:pPr>
    </w:p>
    <w:p w14:paraId="6D41D321"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p>
    <w:p w14:paraId="7B7430AD"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lastRenderedPageBreak/>
        <w:t>POGODBENA CENA</w:t>
      </w:r>
    </w:p>
    <w:p w14:paraId="337C4EAA" w14:textId="77777777" w:rsidR="00456AA6" w:rsidRPr="00761BE9"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42E2A64D"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0C12A9F3" w14:textId="77777777" w:rsidR="00456AA6"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Cena pogodbenih del določenih v 1. členu te pogodbe znaša:</w:t>
      </w:r>
    </w:p>
    <w:p w14:paraId="430E77D0" w14:textId="77777777" w:rsidR="00456AA6" w:rsidRDefault="00456AA6" w:rsidP="00456AA6">
      <w:pPr>
        <w:autoSpaceDE w:val="0"/>
        <w:autoSpaceDN w:val="0"/>
        <w:adjustRightInd w:val="0"/>
        <w:jc w:val="both"/>
        <w:rPr>
          <w:rFonts w:ascii="Source Sans Pro" w:hAnsi="Source Sans Pro"/>
          <w:color w:val="000000"/>
          <w:sz w:val="22"/>
          <w:szCs w:val="22"/>
        </w:rPr>
      </w:pP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4272"/>
        <w:gridCol w:w="2835"/>
      </w:tblGrid>
      <w:tr w:rsidR="00456AA6" w:rsidRPr="00E76DBB" w14:paraId="3EADE164" w14:textId="77777777" w:rsidTr="00A52722">
        <w:trPr>
          <w:trHeight w:val="480"/>
        </w:trPr>
        <w:tc>
          <w:tcPr>
            <w:tcW w:w="2405" w:type="dxa"/>
            <w:shd w:val="clear" w:color="auto" w:fill="auto"/>
            <w:vAlign w:val="center"/>
            <w:hideMark/>
          </w:tcPr>
          <w:p w14:paraId="1D174AAB" w14:textId="77777777" w:rsidR="00456AA6" w:rsidRPr="00E76DBB" w:rsidRDefault="00456AA6" w:rsidP="00A52722">
            <w:pPr>
              <w:jc w:val="center"/>
              <w:rPr>
                <w:rFonts w:ascii="Source Sans Pro" w:hAnsi="Source Sans Pro"/>
                <w:b/>
                <w:bCs/>
                <w:color w:val="000000"/>
                <w:sz w:val="18"/>
                <w:szCs w:val="18"/>
              </w:rPr>
            </w:pPr>
            <w:r w:rsidRPr="00E76DBB">
              <w:rPr>
                <w:rFonts w:ascii="Source Sans Pro" w:hAnsi="Source Sans Pro"/>
                <w:b/>
                <w:bCs/>
                <w:color w:val="000000"/>
                <w:sz w:val="18"/>
                <w:szCs w:val="18"/>
              </w:rPr>
              <w:t xml:space="preserve">SKLOP </w:t>
            </w:r>
          </w:p>
        </w:tc>
        <w:tc>
          <w:tcPr>
            <w:tcW w:w="4272" w:type="dxa"/>
            <w:shd w:val="clear" w:color="auto" w:fill="auto"/>
            <w:vAlign w:val="center"/>
            <w:hideMark/>
          </w:tcPr>
          <w:p w14:paraId="21984F60" w14:textId="77777777" w:rsidR="00456AA6" w:rsidRPr="00E76DBB" w:rsidRDefault="00456AA6" w:rsidP="00A52722">
            <w:pPr>
              <w:jc w:val="center"/>
              <w:rPr>
                <w:rFonts w:ascii="Source Sans Pro" w:hAnsi="Source Sans Pro"/>
                <w:b/>
                <w:bCs/>
                <w:color w:val="000000"/>
                <w:sz w:val="18"/>
                <w:szCs w:val="18"/>
              </w:rPr>
            </w:pPr>
            <w:r w:rsidRPr="00E76DBB">
              <w:rPr>
                <w:rFonts w:ascii="Source Sans Pro" w:hAnsi="Source Sans Pro"/>
                <w:b/>
                <w:bCs/>
                <w:color w:val="000000"/>
                <w:sz w:val="18"/>
                <w:szCs w:val="18"/>
              </w:rPr>
              <w:t>VRSTA ODPADKA</w:t>
            </w:r>
          </w:p>
        </w:tc>
        <w:tc>
          <w:tcPr>
            <w:tcW w:w="2835" w:type="dxa"/>
            <w:vAlign w:val="center"/>
          </w:tcPr>
          <w:p w14:paraId="6B29D3C3" w14:textId="77777777" w:rsidR="00456AA6" w:rsidRPr="00E76DBB" w:rsidRDefault="00456AA6" w:rsidP="00A52722">
            <w:pPr>
              <w:jc w:val="center"/>
              <w:rPr>
                <w:rFonts w:ascii="Source Sans Pro" w:hAnsi="Source Sans Pro"/>
                <w:b/>
                <w:bCs/>
                <w:color w:val="000000"/>
                <w:sz w:val="18"/>
                <w:szCs w:val="18"/>
              </w:rPr>
            </w:pPr>
            <w:r>
              <w:rPr>
                <w:rFonts w:ascii="Source Sans Pro" w:hAnsi="Source Sans Pro"/>
                <w:b/>
                <w:bCs/>
                <w:color w:val="000000"/>
                <w:sz w:val="18"/>
                <w:szCs w:val="18"/>
              </w:rPr>
              <w:t>€/KG/BREZ DDV</w:t>
            </w:r>
          </w:p>
        </w:tc>
      </w:tr>
      <w:tr w:rsidR="00456AA6" w:rsidRPr="00E76DBB" w14:paraId="4527FEE0" w14:textId="77777777" w:rsidTr="00A52722">
        <w:trPr>
          <w:trHeight w:val="690"/>
        </w:trPr>
        <w:tc>
          <w:tcPr>
            <w:tcW w:w="2405" w:type="dxa"/>
            <w:shd w:val="clear" w:color="auto" w:fill="auto"/>
            <w:noWrap/>
            <w:vAlign w:val="bottom"/>
            <w:hideMark/>
          </w:tcPr>
          <w:p w14:paraId="2FAC956B" w14:textId="77777777" w:rsidR="00456AA6" w:rsidRPr="00E76DBB" w:rsidRDefault="00456AA6" w:rsidP="00A52722">
            <w:pPr>
              <w:jc w:val="both"/>
              <w:rPr>
                <w:rFonts w:ascii="Source Sans Pro" w:hAnsi="Source Sans Pro"/>
                <w:b/>
                <w:bCs/>
                <w:sz w:val="22"/>
                <w:szCs w:val="22"/>
              </w:rPr>
            </w:pPr>
            <w:r w:rsidRPr="00E76DBB">
              <w:rPr>
                <w:rFonts w:ascii="Source Sans Pro" w:hAnsi="Source Sans Pro"/>
                <w:b/>
                <w:bCs/>
                <w:sz w:val="22"/>
                <w:szCs w:val="22"/>
              </w:rPr>
              <w:t>SKLOP I</w:t>
            </w:r>
          </w:p>
        </w:tc>
        <w:tc>
          <w:tcPr>
            <w:tcW w:w="4272" w:type="dxa"/>
            <w:shd w:val="clear" w:color="auto" w:fill="auto"/>
            <w:vAlign w:val="center"/>
            <w:hideMark/>
          </w:tcPr>
          <w:p w14:paraId="0AECE66B" w14:textId="77777777" w:rsidR="00456AA6" w:rsidRDefault="00456AA6" w:rsidP="00A52722">
            <w:pPr>
              <w:rPr>
                <w:rFonts w:ascii="Source Sans Pro" w:hAnsi="Source Sans Pro"/>
                <w:color w:val="000000"/>
                <w:sz w:val="22"/>
                <w:szCs w:val="22"/>
              </w:rPr>
            </w:pPr>
          </w:p>
          <w:p w14:paraId="3D50415B" w14:textId="77777777" w:rsidR="00456AA6" w:rsidRPr="00E76DBB" w:rsidRDefault="00456AA6" w:rsidP="00A52722">
            <w:pPr>
              <w:rPr>
                <w:rFonts w:ascii="Source Sans Pro" w:hAnsi="Source Sans Pro"/>
                <w:color w:val="000000"/>
                <w:sz w:val="22"/>
                <w:szCs w:val="22"/>
              </w:rPr>
            </w:pPr>
            <w:r w:rsidRPr="00E76DBB">
              <w:rPr>
                <w:rFonts w:ascii="Source Sans Pro" w:hAnsi="Source Sans Pro"/>
                <w:color w:val="000000"/>
                <w:sz w:val="22"/>
                <w:szCs w:val="22"/>
              </w:rPr>
              <w:t>OSTANKI NA GRABLJAH IN SITIH</w:t>
            </w:r>
          </w:p>
        </w:tc>
        <w:tc>
          <w:tcPr>
            <w:tcW w:w="2835" w:type="dxa"/>
            <w:vAlign w:val="center"/>
          </w:tcPr>
          <w:p w14:paraId="4AE81986" w14:textId="77777777" w:rsidR="00456AA6" w:rsidRPr="00E76DBB" w:rsidRDefault="00456AA6" w:rsidP="00A52722">
            <w:pPr>
              <w:spacing w:after="160" w:line="259" w:lineRule="auto"/>
              <w:rPr>
                <w:sz w:val="20"/>
                <w:szCs w:val="20"/>
              </w:rPr>
            </w:pPr>
            <w:r>
              <w:rPr>
                <w:rFonts w:ascii="Source Sans Pro" w:hAnsi="Source Sans Pro"/>
                <w:b/>
                <w:bCs/>
                <w:sz w:val="22"/>
                <w:szCs w:val="22"/>
              </w:rPr>
              <w:t> </w:t>
            </w:r>
          </w:p>
        </w:tc>
      </w:tr>
      <w:tr w:rsidR="00456AA6" w:rsidRPr="00E76DBB" w14:paraId="669EAEEF" w14:textId="77777777" w:rsidTr="00A52722">
        <w:trPr>
          <w:trHeight w:val="600"/>
        </w:trPr>
        <w:tc>
          <w:tcPr>
            <w:tcW w:w="2405" w:type="dxa"/>
            <w:shd w:val="clear" w:color="auto" w:fill="auto"/>
            <w:noWrap/>
            <w:vAlign w:val="bottom"/>
            <w:hideMark/>
          </w:tcPr>
          <w:p w14:paraId="2A699F02" w14:textId="77777777" w:rsidR="00456AA6" w:rsidRPr="00E76DBB" w:rsidRDefault="00456AA6" w:rsidP="00A52722">
            <w:pPr>
              <w:jc w:val="both"/>
              <w:rPr>
                <w:rFonts w:ascii="Source Sans Pro" w:hAnsi="Source Sans Pro"/>
                <w:b/>
                <w:bCs/>
                <w:sz w:val="22"/>
                <w:szCs w:val="22"/>
              </w:rPr>
            </w:pPr>
            <w:r w:rsidRPr="00E76DBB">
              <w:rPr>
                <w:rFonts w:ascii="Source Sans Pro" w:hAnsi="Source Sans Pro"/>
                <w:b/>
                <w:bCs/>
                <w:sz w:val="22"/>
                <w:szCs w:val="22"/>
              </w:rPr>
              <w:t>SKLOP II</w:t>
            </w:r>
          </w:p>
        </w:tc>
        <w:tc>
          <w:tcPr>
            <w:tcW w:w="4272" w:type="dxa"/>
            <w:shd w:val="clear" w:color="auto" w:fill="auto"/>
            <w:vAlign w:val="center"/>
            <w:hideMark/>
          </w:tcPr>
          <w:p w14:paraId="3105DC14" w14:textId="77777777" w:rsidR="00456AA6" w:rsidRDefault="00456AA6" w:rsidP="00A52722">
            <w:pPr>
              <w:rPr>
                <w:rFonts w:ascii="Source Sans Pro" w:hAnsi="Source Sans Pro"/>
                <w:color w:val="000000"/>
                <w:sz w:val="22"/>
                <w:szCs w:val="22"/>
              </w:rPr>
            </w:pPr>
          </w:p>
          <w:p w14:paraId="48D8C8A0" w14:textId="77777777" w:rsidR="00456AA6" w:rsidRPr="00E76DBB" w:rsidRDefault="00456AA6" w:rsidP="00A52722">
            <w:pPr>
              <w:rPr>
                <w:rFonts w:ascii="Source Sans Pro" w:hAnsi="Source Sans Pro"/>
                <w:color w:val="000000"/>
                <w:sz w:val="22"/>
                <w:szCs w:val="22"/>
              </w:rPr>
            </w:pPr>
            <w:r w:rsidRPr="00E76DBB">
              <w:rPr>
                <w:rFonts w:ascii="Source Sans Pro" w:hAnsi="Source Sans Pro"/>
                <w:color w:val="000000"/>
                <w:sz w:val="22"/>
                <w:szCs w:val="22"/>
              </w:rPr>
              <w:t>ODPADKI IZ PESKOLOVOV</w:t>
            </w:r>
          </w:p>
        </w:tc>
        <w:tc>
          <w:tcPr>
            <w:tcW w:w="2835" w:type="dxa"/>
            <w:vAlign w:val="center"/>
          </w:tcPr>
          <w:p w14:paraId="3F958867" w14:textId="77777777" w:rsidR="00456AA6" w:rsidRPr="00E76DBB" w:rsidRDefault="00456AA6" w:rsidP="00A52722">
            <w:pPr>
              <w:spacing w:after="160" w:line="259" w:lineRule="auto"/>
              <w:rPr>
                <w:sz w:val="20"/>
                <w:szCs w:val="20"/>
              </w:rPr>
            </w:pPr>
            <w:r>
              <w:rPr>
                <w:rFonts w:ascii="Source Sans Pro" w:hAnsi="Source Sans Pro"/>
                <w:b/>
                <w:bCs/>
                <w:sz w:val="22"/>
                <w:szCs w:val="22"/>
              </w:rPr>
              <w:t> </w:t>
            </w:r>
          </w:p>
        </w:tc>
      </w:tr>
      <w:tr w:rsidR="00456AA6" w:rsidRPr="00E76DBB" w14:paraId="3D7940CA" w14:textId="77777777" w:rsidTr="00A52722">
        <w:trPr>
          <w:trHeight w:val="600"/>
        </w:trPr>
        <w:tc>
          <w:tcPr>
            <w:tcW w:w="2405" w:type="dxa"/>
            <w:shd w:val="clear" w:color="auto" w:fill="auto"/>
            <w:noWrap/>
            <w:vAlign w:val="bottom"/>
            <w:hideMark/>
          </w:tcPr>
          <w:p w14:paraId="70A9E6A8" w14:textId="77777777" w:rsidR="00456AA6" w:rsidRPr="00E76DBB" w:rsidRDefault="00456AA6" w:rsidP="00A52722">
            <w:pPr>
              <w:jc w:val="both"/>
              <w:rPr>
                <w:rFonts w:ascii="Source Sans Pro" w:hAnsi="Source Sans Pro"/>
                <w:b/>
                <w:bCs/>
                <w:sz w:val="22"/>
                <w:szCs w:val="22"/>
              </w:rPr>
            </w:pPr>
            <w:r w:rsidRPr="00E76DBB">
              <w:rPr>
                <w:rFonts w:ascii="Source Sans Pro" w:hAnsi="Source Sans Pro"/>
                <w:b/>
                <w:bCs/>
                <w:sz w:val="22"/>
                <w:szCs w:val="22"/>
              </w:rPr>
              <w:t>SKLOP III</w:t>
            </w:r>
          </w:p>
        </w:tc>
        <w:tc>
          <w:tcPr>
            <w:tcW w:w="4272" w:type="dxa"/>
            <w:shd w:val="clear" w:color="auto" w:fill="auto"/>
            <w:vAlign w:val="center"/>
            <w:hideMark/>
          </w:tcPr>
          <w:p w14:paraId="4102A115" w14:textId="77777777" w:rsidR="00456AA6" w:rsidRDefault="00456AA6" w:rsidP="00A52722">
            <w:pPr>
              <w:rPr>
                <w:rFonts w:ascii="Source Sans Pro" w:hAnsi="Source Sans Pro"/>
                <w:color w:val="000000"/>
                <w:sz w:val="22"/>
                <w:szCs w:val="22"/>
              </w:rPr>
            </w:pPr>
          </w:p>
          <w:p w14:paraId="1CEA8BC1" w14:textId="77777777" w:rsidR="00456AA6" w:rsidRPr="00E76DBB" w:rsidRDefault="00456AA6" w:rsidP="00A52722">
            <w:pPr>
              <w:rPr>
                <w:rFonts w:ascii="Source Sans Pro" w:hAnsi="Source Sans Pro"/>
                <w:color w:val="000000"/>
                <w:sz w:val="22"/>
                <w:szCs w:val="22"/>
              </w:rPr>
            </w:pPr>
            <w:r w:rsidRPr="00E76DBB">
              <w:rPr>
                <w:rFonts w:ascii="Source Sans Pro" w:hAnsi="Source Sans Pro"/>
                <w:color w:val="000000"/>
                <w:sz w:val="22"/>
                <w:szCs w:val="22"/>
              </w:rPr>
              <w:t xml:space="preserve">BLATO IZ ČIŠČENJA KOMUNALNIH ODPADNIH VODA </w:t>
            </w:r>
          </w:p>
        </w:tc>
        <w:tc>
          <w:tcPr>
            <w:tcW w:w="2835" w:type="dxa"/>
            <w:vAlign w:val="center"/>
          </w:tcPr>
          <w:p w14:paraId="6D003EE1" w14:textId="77777777" w:rsidR="00456AA6" w:rsidRPr="00E76DBB" w:rsidRDefault="00456AA6" w:rsidP="00A52722">
            <w:pPr>
              <w:spacing w:after="160" w:line="259" w:lineRule="auto"/>
              <w:rPr>
                <w:sz w:val="20"/>
                <w:szCs w:val="20"/>
              </w:rPr>
            </w:pPr>
            <w:r>
              <w:rPr>
                <w:rFonts w:ascii="Source Sans Pro" w:hAnsi="Source Sans Pro"/>
                <w:b/>
                <w:bCs/>
                <w:sz w:val="22"/>
                <w:szCs w:val="22"/>
              </w:rPr>
              <w:t> </w:t>
            </w:r>
          </w:p>
        </w:tc>
      </w:tr>
      <w:tr w:rsidR="00456AA6" w:rsidRPr="00E76DBB" w14:paraId="60B40EEE" w14:textId="77777777" w:rsidTr="00A52722">
        <w:trPr>
          <w:trHeight w:val="600"/>
        </w:trPr>
        <w:tc>
          <w:tcPr>
            <w:tcW w:w="2405" w:type="dxa"/>
            <w:shd w:val="clear" w:color="auto" w:fill="auto"/>
            <w:noWrap/>
            <w:vAlign w:val="bottom"/>
          </w:tcPr>
          <w:p w14:paraId="6FB75361" w14:textId="77777777" w:rsidR="00456AA6" w:rsidRPr="00E76DBB" w:rsidRDefault="00456AA6" w:rsidP="00A52722">
            <w:pPr>
              <w:jc w:val="both"/>
              <w:rPr>
                <w:rFonts w:ascii="Source Sans Pro" w:hAnsi="Source Sans Pro"/>
                <w:b/>
                <w:bCs/>
                <w:sz w:val="22"/>
                <w:szCs w:val="22"/>
              </w:rPr>
            </w:pPr>
            <w:r>
              <w:rPr>
                <w:rFonts w:ascii="Source Sans Pro" w:hAnsi="Source Sans Pro"/>
                <w:b/>
                <w:bCs/>
                <w:sz w:val="22"/>
                <w:szCs w:val="22"/>
              </w:rPr>
              <w:t>SKLOP IV</w:t>
            </w:r>
          </w:p>
        </w:tc>
        <w:tc>
          <w:tcPr>
            <w:tcW w:w="4272" w:type="dxa"/>
            <w:shd w:val="clear" w:color="auto" w:fill="auto"/>
            <w:vAlign w:val="center"/>
          </w:tcPr>
          <w:p w14:paraId="6706B3CF" w14:textId="77777777" w:rsidR="00456AA6" w:rsidRDefault="00456AA6" w:rsidP="00A52722">
            <w:pPr>
              <w:rPr>
                <w:rFonts w:ascii="Source Sans Pro" w:hAnsi="Source Sans Pro"/>
                <w:sz w:val="22"/>
                <w:szCs w:val="22"/>
              </w:rPr>
            </w:pPr>
          </w:p>
          <w:p w14:paraId="072D0AE8" w14:textId="77777777" w:rsidR="00456AA6" w:rsidRDefault="00456AA6" w:rsidP="00A52722">
            <w:pPr>
              <w:rPr>
                <w:rFonts w:ascii="Source Sans Pro" w:hAnsi="Source Sans Pro"/>
                <w:color w:val="000000"/>
                <w:sz w:val="22"/>
                <w:szCs w:val="22"/>
              </w:rPr>
            </w:pPr>
            <w:r w:rsidRPr="00F05F22">
              <w:rPr>
                <w:rFonts w:ascii="Source Sans Pro" w:hAnsi="Source Sans Pro"/>
                <w:sz w:val="22"/>
                <w:szCs w:val="22"/>
              </w:rPr>
              <w:t>MASTI IN OLJNE MEŠANICE LOČEVANJA OLJA IN VODE, KI VSEBUJEJO LE JEDILNA OLJA IN MASTI</w:t>
            </w:r>
          </w:p>
        </w:tc>
        <w:tc>
          <w:tcPr>
            <w:tcW w:w="2835" w:type="dxa"/>
            <w:vAlign w:val="center"/>
          </w:tcPr>
          <w:p w14:paraId="66081FAD" w14:textId="77777777" w:rsidR="00456AA6" w:rsidRDefault="00456AA6" w:rsidP="00A52722">
            <w:pPr>
              <w:spacing w:after="160" w:line="259" w:lineRule="auto"/>
              <w:rPr>
                <w:rFonts w:ascii="Source Sans Pro" w:hAnsi="Source Sans Pro"/>
                <w:b/>
                <w:bCs/>
                <w:sz w:val="22"/>
                <w:szCs w:val="22"/>
              </w:rPr>
            </w:pPr>
          </w:p>
        </w:tc>
      </w:tr>
    </w:tbl>
    <w:p w14:paraId="76ADAD8E" w14:textId="77777777" w:rsidR="00456AA6" w:rsidRDefault="00456AA6" w:rsidP="00456AA6">
      <w:pPr>
        <w:autoSpaceDE w:val="0"/>
        <w:autoSpaceDN w:val="0"/>
        <w:adjustRightInd w:val="0"/>
        <w:jc w:val="both"/>
        <w:rPr>
          <w:rFonts w:ascii="Source Sans Pro" w:hAnsi="Source Sans Pro"/>
          <w:color w:val="000000"/>
          <w:sz w:val="22"/>
          <w:szCs w:val="22"/>
        </w:rPr>
      </w:pPr>
    </w:p>
    <w:p w14:paraId="7FE80C67"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0430DA4F"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ČASOVNI PREVZEM ODPADKOV </w:t>
      </w:r>
    </w:p>
    <w:p w14:paraId="6133CB29" w14:textId="77777777" w:rsidR="00456AA6" w:rsidRPr="00761BE9"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Pr>
          <w:rFonts w:ascii="Source Sans Pro" w:hAnsi="Source Sans Pro"/>
          <w:color w:val="000000"/>
          <w:sz w:val="22"/>
          <w:szCs w:val="22"/>
        </w:rPr>
        <w:t>člen</w:t>
      </w:r>
    </w:p>
    <w:p w14:paraId="1B05C228"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46F63F57" w14:textId="77777777" w:rsidR="00456AA6" w:rsidRPr="00761BE9" w:rsidRDefault="00456AA6" w:rsidP="00456AA6">
      <w:pPr>
        <w:autoSpaceDE w:val="0"/>
        <w:autoSpaceDN w:val="0"/>
        <w:adjustRightInd w:val="0"/>
        <w:jc w:val="both"/>
        <w:rPr>
          <w:rFonts w:ascii="Source Sans Pro" w:hAnsi="Source Sans Pro"/>
          <w:sz w:val="22"/>
          <w:szCs w:val="22"/>
        </w:rPr>
      </w:pPr>
      <w:r w:rsidRPr="00761BE9">
        <w:rPr>
          <w:rFonts w:ascii="Source Sans Pro" w:hAnsi="Source Sans Pro"/>
          <w:sz w:val="22"/>
          <w:szCs w:val="22"/>
        </w:rPr>
        <w:t xml:space="preserve">Prevzem odpadkov mora biti zagotovljen od ponedeljka do petka med 7.00 in 10.00 uro, razen v obdobju, ko to prepoveduje Odredba o omejitvi prometa na cestah v Republiki Sloveniji.  </w:t>
      </w:r>
    </w:p>
    <w:p w14:paraId="6FE8B908"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4E0F4C3C"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PLAČILO</w:t>
      </w:r>
    </w:p>
    <w:p w14:paraId="3BEC7C07"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7A5EF766" w14:textId="77777777" w:rsidR="00456AA6" w:rsidRPr="00761BE9"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 xml:space="preserve"> člen</w:t>
      </w:r>
    </w:p>
    <w:p w14:paraId="2846029C"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20DEEC92"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Pogodbeni stranki se dogovorita za ceno , ki izhaja iz ponudbe in je sestavni del pogodbe.</w:t>
      </w:r>
    </w:p>
    <w:p w14:paraId="232664F9" w14:textId="77777777" w:rsidR="00456AA6" w:rsidRPr="00761BE9" w:rsidRDefault="00456AA6" w:rsidP="00456AA6">
      <w:pPr>
        <w:autoSpaceDE w:val="0"/>
        <w:autoSpaceDN w:val="0"/>
        <w:adjustRightInd w:val="0"/>
        <w:jc w:val="both"/>
        <w:rPr>
          <w:rFonts w:ascii="Source Sans Pro" w:hAnsi="Source Sans Pro"/>
          <w:sz w:val="22"/>
          <w:szCs w:val="22"/>
        </w:rPr>
      </w:pPr>
      <w:r w:rsidRPr="00761BE9">
        <w:rPr>
          <w:rFonts w:ascii="Source Sans Pro" w:hAnsi="Source Sans Pro"/>
          <w:color w:val="000000"/>
          <w:sz w:val="22"/>
          <w:szCs w:val="22"/>
        </w:rPr>
        <w:t>Osnova za obračun je masa prepeljanih odpadkov v 1 mesecu. Kot priloga se k računu priložijo</w:t>
      </w:r>
      <w:r w:rsidRPr="00761BE9">
        <w:rPr>
          <w:rFonts w:ascii="Source Sans Pro" w:hAnsi="Source Sans Pro"/>
          <w:sz w:val="22"/>
          <w:szCs w:val="22"/>
        </w:rPr>
        <w:t xml:space="preserve"> tehtalni listi in kopije digitalno podpisnih elektronskih evidenčnih listov.</w:t>
      </w:r>
    </w:p>
    <w:p w14:paraId="12FC6652" w14:textId="77777777" w:rsidR="00456AA6" w:rsidRPr="00761BE9" w:rsidRDefault="00456AA6" w:rsidP="00456AA6">
      <w:pPr>
        <w:autoSpaceDE w:val="0"/>
        <w:autoSpaceDN w:val="0"/>
        <w:adjustRightInd w:val="0"/>
        <w:jc w:val="both"/>
        <w:rPr>
          <w:rFonts w:ascii="Source Sans Pro" w:hAnsi="Source Sans Pro"/>
          <w:sz w:val="22"/>
          <w:szCs w:val="22"/>
        </w:rPr>
      </w:pPr>
    </w:p>
    <w:p w14:paraId="77EE24AA"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bo račun za opravljeno storitev izstavljal na naslov naročnika. Račun bo izdan do 8. dne v mesecu za pretekli mesec.</w:t>
      </w:r>
    </w:p>
    <w:p w14:paraId="0601758A"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Naročnik se obvezuje, da bo svoje finančne obveznosti poravnal v roku 30 dni od prejema računa na transakcijski račun izvajalca </w:t>
      </w:r>
      <w:proofErr w:type="spellStart"/>
      <w:r w:rsidRPr="00761BE9">
        <w:rPr>
          <w:rFonts w:ascii="Source Sans Pro" w:hAnsi="Source Sans Pro"/>
          <w:color w:val="000000"/>
          <w:sz w:val="22"/>
          <w:szCs w:val="22"/>
        </w:rPr>
        <w:t>št.__________________________________</w:t>
      </w:r>
      <w:r>
        <w:rPr>
          <w:rFonts w:ascii="Source Sans Pro" w:hAnsi="Source Sans Pro"/>
          <w:color w:val="000000"/>
          <w:sz w:val="22"/>
          <w:szCs w:val="22"/>
        </w:rPr>
        <w:t>______________</w:t>
      </w:r>
      <w:r w:rsidRPr="00761BE9">
        <w:rPr>
          <w:rFonts w:ascii="Source Sans Pro" w:hAnsi="Source Sans Pro"/>
          <w:color w:val="000000"/>
          <w:sz w:val="22"/>
          <w:szCs w:val="22"/>
        </w:rPr>
        <w:t>odprtega</w:t>
      </w:r>
      <w:proofErr w:type="spellEnd"/>
      <w:r w:rsidRPr="00761BE9">
        <w:rPr>
          <w:rFonts w:ascii="Source Sans Pro" w:hAnsi="Source Sans Pro"/>
          <w:color w:val="000000"/>
          <w:sz w:val="22"/>
          <w:szCs w:val="22"/>
        </w:rPr>
        <w:t xml:space="preserve"> pri _________________________________________________</w:t>
      </w:r>
    </w:p>
    <w:p w14:paraId="0106D247"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7DBDA889" w14:textId="7A72F255"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naročnik reklamira del zneska po računu se zavrne celoten račun.</w:t>
      </w:r>
      <w:r>
        <w:rPr>
          <w:rFonts w:ascii="Source Sans Pro" w:hAnsi="Source Sans Pro"/>
          <w:color w:val="000000"/>
          <w:sz w:val="22"/>
          <w:szCs w:val="22"/>
        </w:rPr>
        <w:t xml:space="preserve"> </w:t>
      </w:r>
      <w:r w:rsidRPr="00761BE9">
        <w:rPr>
          <w:rFonts w:ascii="Source Sans Pro" w:hAnsi="Source Sans Pro"/>
          <w:color w:val="000000"/>
          <w:sz w:val="22"/>
          <w:szCs w:val="22"/>
        </w:rPr>
        <w:t xml:space="preserve">V primeru, da kakovost storitve ni v skladu s ponudbo izvajalca, lahko naročnik uveljavi </w:t>
      </w:r>
      <w:r w:rsidR="00443FFF">
        <w:rPr>
          <w:rFonts w:ascii="Source Sans Pro" w:hAnsi="Source Sans Pro"/>
          <w:color w:val="000000"/>
          <w:sz w:val="22"/>
          <w:szCs w:val="22"/>
        </w:rPr>
        <w:t>bianko menico</w:t>
      </w:r>
      <w:r w:rsidRPr="00761BE9">
        <w:rPr>
          <w:rFonts w:ascii="Source Sans Pro" w:hAnsi="Source Sans Pro"/>
          <w:color w:val="000000"/>
          <w:sz w:val="22"/>
          <w:szCs w:val="22"/>
        </w:rPr>
        <w:t xml:space="preserve"> za dobro izvedbo pogodbenih obveznosti.</w:t>
      </w:r>
    </w:p>
    <w:p w14:paraId="6FF77931"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03F14810"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POGODBENA KAZEN</w:t>
      </w:r>
    </w:p>
    <w:p w14:paraId="5A6639A5" w14:textId="77777777" w:rsidR="00456AA6" w:rsidRPr="00761BE9"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1EBE52C0"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Kadar se izvajalec po svoji krivdi pri izvedbi storitev ne drži s to pogodbo dogovorjenih terminov izvedbe storitev, lahko  naročnik obračuna pogodbeno kazen v višini 120,00 € za vsako uro  zamude, vendar največ do 10% pogodbene vrednosti, v primeru če:</w:t>
      </w:r>
    </w:p>
    <w:p w14:paraId="06794122" w14:textId="77777777" w:rsidR="00456AA6" w:rsidRPr="00761BE9" w:rsidRDefault="00456AA6" w:rsidP="00456AA6">
      <w:pPr>
        <w:numPr>
          <w:ilvl w:val="0"/>
          <w:numId w:val="2"/>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ni opravil storitev iz 3. člena te pogodbe v celoti ali v dogovorjenem roku  (urniku),</w:t>
      </w:r>
    </w:p>
    <w:p w14:paraId="74C45D5C" w14:textId="77777777" w:rsidR="00456AA6" w:rsidRPr="00761BE9" w:rsidRDefault="00456AA6" w:rsidP="00456AA6">
      <w:pPr>
        <w:numPr>
          <w:ilvl w:val="0"/>
          <w:numId w:val="2"/>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je izvajalec iz neopravičenih razlogov opravil storitve neustrezno, površno ali pomanjkljivo,</w:t>
      </w:r>
    </w:p>
    <w:p w14:paraId="2C3E927A" w14:textId="77777777" w:rsidR="00456AA6" w:rsidRPr="00761BE9" w:rsidRDefault="00456AA6" w:rsidP="00456AA6">
      <w:pPr>
        <w:numPr>
          <w:ilvl w:val="0"/>
          <w:numId w:val="2"/>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lastRenderedPageBreak/>
        <w:t xml:space="preserve">izvajalec računu za opravljeno storitev ni predložil </w:t>
      </w:r>
      <w:r w:rsidRPr="00761BE9">
        <w:rPr>
          <w:rFonts w:ascii="Source Sans Pro" w:hAnsi="Source Sans Pro"/>
          <w:sz w:val="22"/>
          <w:szCs w:val="22"/>
        </w:rPr>
        <w:t>tehtalnih listov in kopije digitalno podpisanih elektronskih evidenčnih listov.</w:t>
      </w:r>
    </w:p>
    <w:p w14:paraId="77861621"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6E0BD896"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Naročnik mora pravico pogodbene kazni uveljavljati najkasneje pri prvem naslednjem mesečnem računu, ki zapade v plačilo in sme mesečni račun zmanjšati za pogodbeno kazen.</w:t>
      </w:r>
    </w:p>
    <w:p w14:paraId="5780E236"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067304DE"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ŠKODA</w:t>
      </w:r>
    </w:p>
    <w:p w14:paraId="058E648F"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42B4865C" w14:textId="77777777" w:rsidR="00456AA6" w:rsidRPr="00761BE9"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Pr>
          <w:rFonts w:ascii="Source Sans Pro" w:hAnsi="Source Sans Pro"/>
          <w:color w:val="000000"/>
          <w:sz w:val="22"/>
          <w:szCs w:val="22"/>
        </w:rPr>
        <w:t>čl</w:t>
      </w:r>
      <w:r w:rsidRPr="00761BE9">
        <w:rPr>
          <w:rFonts w:ascii="Source Sans Pro" w:hAnsi="Source Sans Pro"/>
          <w:color w:val="000000"/>
          <w:sz w:val="22"/>
          <w:szCs w:val="22"/>
        </w:rPr>
        <w:t>en</w:t>
      </w:r>
    </w:p>
    <w:p w14:paraId="22934B0B" w14:textId="77777777" w:rsidR="00456AA6" w:rsidRPr="00761BE9" w:rsidRDefault="00456AA6" w:rsidP="00456AA6">
      <w:pPr>
        <w:autoSpaceDE w:val="0"/>
        <w:autoSpaceDN w:val="0"/>
        <w:adjustRightInd w:val="0"/>
        <w:jc w:val="center"/>
        <w:rPr>
          <w:rFonts w:ascii="Source Sans Pro" w:hAnsi="Source Sans Pro"/>
          <w:color w:val="000000"/>
          <w:sz w:val="22"/>
          <w:szCs w:val="22"/>
        </w:rPr>
      </w:pPr>
    </w:p>
    <w:p w14:paraId="07B2B3C0"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naročniku zaradi zamude izvajalca z izvedbo storitev nastane škoda, ki presega vrednost pogodbene kazni, ima naročnik pravico do povrnitve vse škode nad zneskom pogodbene kazni.</w:t>
      </w:r>
    </w:p>
    <w:p w14:paraId="6DA67C8D"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je odgovoren za škodo, ki jo povzroči pri opravljanju storitev naročniku ali drugi osebi. Izvajalec je odgovoren tudi za škodo, ki jo storijo njegovi delavci.</w:t>
      </w:r>
    </w:p>
    <w:p w14:paraId="27052915"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0C05C7D9"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RAZDRTJE POGODBE</w:t>
      </w:r>
    </w:p>
    <w:p w14:paraId="54D092AB" w14:textId="77777777" w:rsidR="00456AA6" w:rsidRPr="00761BE9"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609784DC"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2FD0C47D"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Naročnik sme razdreti pogodbo:</w:t>
      </w:r>
    </w:p>
    <w:p w14:paraId="770EBDB5" w14:textId="77777777" w:rsidR="00456AA6" w:rsidRPr="00761BE9" w:rsidRDefault="00456AA6" w:rsidP="00456AA6">
      <w:pPr>
        <w:numPr>
          <w:ilvl w:val="0"/>
          <w:numId w:val="3"/>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izvajalec tudi po pisnem pozivu naročnika in naknadnem največ 3-dnevnem roku z deli ne začne in jih ob morebitni prekinitvi ne nadaljuje,</w:t>
      </w:r>
    </w:p>
    <w:p w14:paraId="0B90C1D7" w14:textId="77777777" w:rsidR="00456AA6" w:rsidRPr="00EB02A6" w:rsidRDefault="00456AA6" w:rsidP="00456AA6">
      <w:pPr>
        <w:numPr>
          <w:ilvl w:val="0"/>
          <w:numId w:val="3"/>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naročnik izvajalca opozori, da izvajalec dela nekvalitetno in v nasprotju s to pogodbo, pa izvajalec opozorila ne upošteva.</w:t>
      </w:r>
    </w:p>
    <w:p w14:paraId="4B691CF6"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1A88EAA0"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sme razdreti pogodbo:</w:t>
      </w:r>
    </w:p>
    <w:p w14:paraId="119DCD20" w14:textId="77777777" w:rsidR="00456AA6" w:rsidRPr="00761BE9" w:rsidRDefault="00456AA6" w:rsidP="00456AA6">
      <w:pPr>
        <w:numPr>
          <w:ilvl w:val="0"/>
          <w:numId w:val="3"/>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naročnik tudi po naknadno postavljenem roku ne posreduje navodil v zvezi z njegovimi vprašanji, pa so te bistvene za izvedbo del.</w:t>
      </w:r>
    </w:p>
    <w:p w14:paraId="6DD305A9" w14:textId="77777777" w:rsidR="00456AA6" w:rsidRPr="00761BE9" w:rsidRDefault="00456AA6" w:rsidP="00456AA6">
      <w:pPr>
        <w:jc w:val="both"/>
        <w:rPr>
          <w:rFonts w:ascii="Source Sans Pro" w:hAnsi="Source Sans Pro"/>
          <w:sz w:val="22"/>
          <w:szCs w:val="22"/>
        </w:rPr>
      </w:pPr>
    </w:p>
    <w:p w14:paraId="538D17B5"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Pogodbo morata pogodbeni stranki razdreti pisno z navedbo razloga ali razlogov, zaradi katerih pogodbo razdirata. Ne glede na to, katera od pogodbenih strank pogodbo razdira, je odpovedni rok dva meseca.</w:t>
      </w:r>
    </w:p>
    <w:p w14:paraId="66D36992" w14:textId="77777777" w:rsidR="00456AA6" w:rsidRDefault="00456AA6" w:rsidP="00456AA6">
      <w:pPr>
        <w:jc w:val="both"/>
        <w:rPr>
          <w:rFonts w:ascii="Source Sans Pro" w:hAnsi="Source Sans Pro"/>
          <w:sz w:val="22"/>
          <w:szCs w:val="22"/>
        </w:rPr>
      </w:pPr>
    </w:p>
    <w:p w14:paraId="5785F8AE" w14:textId="77777777" w:rsidR="00456AA6" w:rsidRDefault="00456AA6" w:rsidP="00456AA6">
      <w:pPr>
        <w:autoSpaceDE w:val="0"/>
        <w:autoSpaceDN w:val="0"/>
        <w:jc w:val="both"/>
        <w:rPr>
          <w:rFonts w:ascii="Source Sans Pro" w:hAnsi="Source Sans Pro"/>
          <w:color w:val="000000"/>
        </w:rPr>
      </w:pPr>
      <w:r>
        <w:rPr>
          <w:rFonts w:ascii="Source Sans Pro" w:hAnsi="Source Sans Pro"/>
          <w:color w:val="000000"/>
        </w:rPr>
        <w:t>Naročnik lahko odstopi od pogodbe tudi z enomesečnim odpovednim rokom brez obveznosti do izvajalca v vseh primerih določenih z zakonom, izrecno pa še v naslednjih primerih:</w:t>
      </w:r>
    </w:p>
    <w:p w14:paraId="49A2019A" w14:textId="77777777" w:rsidR="00456AA6" w:rsidRDefault="00456AA6" w:rsidP="00456AA6">
      <w:pPr>
        <w:numPr>
          <w:ilvl w:val="0"/>
          <w:numId w:val="6"/>
        </w:numPr>
        <w:autoSpaceDE w:val="0"/>
        <w:autoSpaceDN w:val="0"/>
        <w:jc w:val="both"/>
        <w:rPr>
          <w:rFonts w:ascii="Source Sans Pro" w:hAnsi="Source Sans Pro"/>
          <w:color w:val="000000"/>
        </w:rPr>
      </w:pPr>
      <w:r>
        <w:rPr>
          <w:rFonts w:ascii="Source Sans Pro" w:hAnsi="Source Sans Pro"/>
          <w:color w:val="000000"/>
        </w:rPr>
        <w:t>če bo naročnik na podlagi spremenjenih okoliščin, spremembe predpisov ali na podlagi drugih dejstev ugotovil, da lahko storitve, ki so predmet tega javnega naročila izvaja na drugačen način ali v drugačnem obsegu, in bi to za naročnika pomenilo znižanje stroškov za te storitve;</w:t>
      </w:r>
    </w:p>
    <w:p w14:paraId="67245B57" w14:textId="77777777" w:rsidR="00456AA6" w:rsidRPr="00EB02A6" w:rsidRDefault="00456AA6" w:rsidP="00456AA6">
      <w:pPr>
        <w:pStyle w:val="Odstavekseznama"/>
        <w:numPr>
          <w:ilvl w:val="0"/>
          <w:numId w:val="6"/>
        </w:numPr>
        <w:autoSpaceDE w:val="0"/>
        <w:autoSpaceDN w:val="0"/>
        <w:jc w:val="both"/>
        <w:rPr>
          <w:rFonts w:ascii="Source Sans Pro" w:hAnsi="Source Sans Pro"/>
          <w:color w:val="000000"/>
        </w:rPr>
      </w:pPr>
      <w:r w:rsidRPr="00EB02A6">
        <w:rPr>
          <w:rFonts w:ascii="Source Sans Pro" w:hAnsi="Source Sans Pro"/>
          <w:color w:val="000000"/>
        </w:rPr>
        <w:t>če bo naročnik s preverjanjem cen na trgu kadarkoli med trajanjem pogodbe ugotovil, da izvajalec s katerim je bila sklenjena pogodba za izvajanje storitev, ki so predmet tega javnega naročila ni več najugodnejši, s tem, da bo naročnik po odstopu od pogodbe izvedel nov postopek javnega naročanja za te storitve skladno z zakonom ali v primeru, da se bo naročnik odločil na drug način zagotavljati izvajanje teh storitev.</w:t>
      </w:r>
    </w:p>
    <w:p w14:paraId="78D1161B" w14:textId="77777777" w:rsidR="00456AA6" w:rsidRDefault="00456AA6" w:rsidP="00456AA6">
      <w:pPr>
        <w:jc w:val="both"/>
        <w:rPr>
          <w:rFonts w:ascii="Source Sans Pro" w:hAnsi="Source Sans Pro"/>
          <w:sz w:val="22"/>
          <w:szCs w:val="22"/>
        </w:rPr>
      </w:pPr>
    </w:p>
    <w:p w14:paraId="084A1388" w14:textId="77777777" w:rsidR="00456AA6" w:rsidRPr="00761BE9" w:rsidRDefault="00456AA6" w:rsidP="00456AA6">
      <w:pPr>
        <w:jc w:val="both"/>
        <w:rPr>
          <w:rFonts w:ascii="Source Sans Pro" w:hAnsi="Source Sans Pro"/>
          <w:sz w:val="22"/>
          <w:szCs w:val="22"/>
        </w:rPr>
      </w:pPr>
      <w:r w:rsidRPr="00761BE9">
        <w:rPr>
          <w:rFonts w:ascii="Source Sans Pro" w:hAnsi="Source Sans Pro"/>
          <w:sz w:val="22"/>
          <w:szCs w:val="22"/>
        </w:rPr>
        <w:t>Pogodba je nična, če  kdo v imenu in na račun druge pogodbene stranke, predstavniku ali posredniku naročnika obljubi, ponudi ali da kakšno nedovoljeno korist za:</w:t>
      </w:r>
    </w:p>
    <w:p w14:paraId="1CDBF67D" w14:textId="77777777" w:rsidR="00456AA6" w:rsidRPr="00761BE9" w:rsidRDefault="00456AA6" w:rsidP="00456AA6">
      <w:pPr>
        <w:numPr>
          <w:ilvl w:val="0"/>
          <w:numId w:val="1"/>
        </w:numPr>
        <w:jc w:val="both"/>
        <w:rPr>
          <w:rFonts w:ascii="Source Sans Pro" w:hAnsi="Source Sans Pro"/>
          <w:sz w:val="22"/>
          <w:szCs w:val="22"/>
        </w:rPr>
      </w:pPr>
      <w:r w:rsidRPr="00761BE9">
        <w:rPr>
          <w:rFonts w:ascii="Source Sans Pro" w:hAnsi="Source Sans Pro"/>
          <w:sz w:val="22"/>
          <w:szCs w:val="22"/>
        </w:rPr>
        <w:t>pridobitev posla ali</w:t>
      </w:r>
    </w:p>
    <w:p w14:paraId="3D8BE816" w14:textId="77777777" w:rsidR="00456AA6" w:rsidRPr="00761BE9" w:rsidRDefault="00456AA6" w:rsidP="00456AA6">
      <w:pPr>
        <w:numPr>
          <w:ilvl w:val="0"/>
          <w:numId w:val="1"/>
        </w:numPr>
        <w:jc w:val="both"/>
        <w:rPr>
          <w:rFonts w:ascii="Source Sans Pro" w:hAnsi="Source Sans Pro"/>
          <w:sz w:val="22"/>
          <w:szCs w:val="22"/>
        </w:rPr>
      </w:pPr>
      <w:r w:rsidRPr="00761BE9">
        <w:rPr>
          <w:rFonts w:ascii="Source Sans Pro" w:hAnsi="Source Sans Pro"/>
          <w:sz w:val="22"/>
          <w:szCs w:val="22"/>
        </w:rPr>
        <w:t>za sklenitev posla pod ugodnejšimi pogoji ali</w:t>
      </w:r>
    </w:p>
    <w:p w14:paraId="3B536331" w14:textId="77777777" w:rsidR="00456AA6" w:rsidRPr="00761BE9" w:rsidRDefault="00456AA6" w:rsidP="00456AA6">
      <w:pPr>
        <w:numPr>
          <w:ilvl w:val="0"/>
          <w:numId w:val="1"/>
        </w:numPr>
        <w:jc w:val="both"/>
        <w:rPr>
          <w:rFonts w:ascii="Source Sans Pro" w:hAnsi="Source Sans Pro"/>
          <w:sz w:val="22"/>
          <w:szCs w:val="22"/>
        </w:rPr>
      </w:pPr>
      <w:r w:rsidRPr="00761BE9">
        <w:rPr>
          <w:rFonts w:ascii="Source Sans Pro" w:hAnsi="Source Sans Pro"/>
          <w:sz w:val="22"/>
          <w:szCs w:val="22"/>
        </w:rPr>
        <w:t>za opustitev dolžnega nadzora nad izvajanjem pogodbenih obveznosti ali</w:t>
      </w:r>
    </w:p>
    <w:p w14:paraId="0911286B" w14:textId="77777777" w:rsidR="00456AA6" w:rsidRPr="00761BE9" w:rsidRDefault="00456AA6" w:rsidP="00456AA6">
      <w:pPr>
        <w:numPr>
          <w:ilvl w:val="0"/>
          <w:numId w:val="1"/>
        </w:numPr>
        <w:jc w:val="both"/>
        <w:rPr>
          <w:rFonts w:ascii="Source Sans Pro" w:hAnsi="Source Sans Pro"/>
          <w:sz w:val="22"/>
          <w:szCs w:val="22"/>
        </w:rPr>
      </w:pPr>
      <w:r w:rsidRPr="00761BE9">
        <w:rPr>
          <w:rFonts w:ascii="Source Sans Pro" w:hAnsi="Source Sans Pro"/>
          <w:sz w:val="22"/>
          <w:szCs w:val="22"/>
        </w:rPr>
        <w:t>za drugo ravnanje ali opustitev, s katerim je naročniku povzročena škoda ali je omogočena pridobitev nedovoljene koristi predstavniku naročnika, posredniku naročnika, drugi pogodbeni stranki ali njenemu predstavniku, zastopniku, posredniku.</w:t>
      </w:r>
    </w:p>
    <w:p w14:paraId="5AD74BF7" w14:textId="77777777" w:rsidR="00456AA6" w:rsidRPr="00761BE9"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Pr>
          <w:rFonts w:ascii="Source Sans Pro" w:hAnsi="Source Sans Pro"/>
          <w:color w:val="000000"/>
          <w:sz w:val="22"/>
          <w:szCs w:val="22"/>
        </w:rPr>
        <w:lastRenderedPageBreak/>
        <w:t>člen</w:t>
      </w:r>
    </w:p>
    <w:p w14:paraId="108A3659" w14:textId="77777777" w:rsidR="00456AA6" w:rsidRPr="00956C0F" w:rsidRDefault="00456AA6" w:rsidP="00456AA6">
      <w:pPr>
        <w:jc w:val="both"/>
        <w:rPr>
          <w:rFonts w:ascii="Source Sans Pro" w:hAnsi="Source Sans Pro"/>
          <w:sz w:val="22"/>
          <w:szCs w:val="22"/>
        </w:rPr>
      </w:pPr>
    </w:p>
    <w:p w14:paraId="2153B23A" w14:textId="77777777" w:rsidR="00456AA6" w:rsidRPr="002228AB" w:rsidRDefault="00456AA6" w:rsidP="00456AA6">
      <w:pPr>
        <w:widowControl w:val="0"/>
        <w:spacing w:line="288" w:lineRule="auto"/>
        <w:jc w:val="both"/>
        <w:rPr>
          <w:rFonts w:ascii="Source Sans Pro" w:hAnsi="Source Sans Pro"/>
          <w:color w:val="000000"/>
          <w:sz w:val="22"/>
          <w:szCs w:val="22"/>
        </w:rPr>
      </w:pPr>
      <w:r w:rsidRPr="002228AB">
        <w:rPr>
          <w:rFonts w:ascii="Source Sans Pro" w:hAnsi="Source Sans Pro"/>
          <w:color w:val="000000"/>
          <w:sz w:val="22"/>
          <w:szCs w:val="22"/>
        </w:rPr>
        <w:t xml:space="preserve">Pogodba preneha veljati, </w:t>
      </w:r>
      <w:proofErr w:type="spellStart"/>
      <w:r w:rsidRPr="002228AB">
        <w:rPr>
          <w:rFonts w:ascii="Source Sans Pro" w:hAnsi="Source Sans Pro"/>
          <w:color w:val="000000"/>
          <w:sz w:val="22"/>
          <w:szCs w:val="22"/>
        </w:rPr>
        <w:t>če</w:t>
      </w:r>
      <w:proofErr w:type="spellEnd"/>
      <w:r w:rsidRPr="002228AB">
        <w:rPr>
          <w:rFonts w:ascii="Source Sans Pro" w:hAnsi="Source Sans Pro"/>
          <w:color w:val="000000"/>
          <w:sz w:val="22"/>
          <w:szCs w:val="22"/>
        </w:rPr>
        <w:t xml:space="preserve"> je </w:t>
      </w:r>
      <w:proofErr w:type="spellStart"/>
      <w:r w:rsidRPr="002228AB">
        <w:rPr>
          <w:rFonts w:ascii="Source Sans Pro" w:hAnsi="Source Sans Pro"/>
          <w:color w:val="000000"/>
          <w:sz w:val="22"/>
          <w:szCs w:val="22"/>
        </w:rPr>
        <w:t>naročnik</w:t>
      </w:r>
      <w:proofErr w:type="spellEnd"/>
      <w:r w:rsidRPr="002228AB">
        <w:rPr>
          <w:rFonts w:ascii="Source Sans Pro" w:hAnsi="Source Sans Pro"/>
          <w:color w:val="000000"/>
          <w:sz w:val="22"/>
          <w:szCs w:val="22"/>
        </w:rPr>
        <w:t xml:space="preserve"> seznanjen, da je pristojni državni organ ali </w:t>
      </w:r>
      <w:proofErr w:type="spellStart"/>
      <w:r w:rsidRPr="002228AB">
        <w:rPr>
          <w:rFonts w:ascii="Source Sans Pro" w:hAnsi="Source Sans Pro"/>
          <w:color w:val="000000"/>
          <w:sz w:val="22"/>
          <w:szCs w:val="22"/>
        </w:rPr>
        <w:t>sodišče</w:t>
      </w:r>
      <w:proofErr w:type="spellEnd"/>
      <w:r w:rsidRPr="002228AB">
        <w:rPr>
          <w:rFonts w:ascii="Source Sans Pro" w:hAnsi="Source Sans Pro"/>
          <w:color w:val="000000"/>
          <w:sz w:val="22"/>
          <w:szCs w:val="22"/>
        </w:rPr>
        <w:t xml:space="preserve"> s </w:t>
      </w:r>
      <w:proofErr w:type="spellStart"/>
      <w:r w:rsidRPr="002228AB">
        <w:rPr>
          <w:rFonts w:ascii="Source Sans Pro" w:hAnsi="Source Sans Pro"/>
          <w:color w:val="000000"/>
          <w:sz w:val="22"/>
          <w:szCs w:val="22"/>
        </w:rPr>
        <w:t>pravnomočno</w:t>
      </w:r>
      <w:proofErr w:type="spellEnd"/>
      <w:r w:rsidRPr="002228AB">
        <w:rPr>
          <w:rFonts w:ascii="Source Sans Pro" w:hAnsi="Source Sans Pro"/>
          <w:color w:val="000000"/>
          <w:sz w:val="22"/>
          <w:szCs w:val="22"/>
        </w:rPr>
        <w:t xml:space="preserve"> </w:t>
      </w:r>
      <w:proofErr w:type="spellStart"/>
      <w:r w:rsidRPr="002228AB">
        <w:rPr>
          <w:rFonts w:ascii="Source Sans Pro" w:hAnsi="Source Sans Pro"/>
          <w:color w:val="000000"/>
          <w:sz w:val="22"/>
          <w:szCs w:val="22"/>
        </w:rPr>
        <w:t>odločitvijo</w:t>
      </w:r>
      <w:proofErr w:type="spellEnd"/>
      <w:r w:rsidRPr="002228AB">
        <w:rPr>
          <w:rFonts w:ascii="Source Sans Pro" w:hAnsi="Source Sans Pro"/>
          <w:color w:val="000000"/>
          <w:sz w:val="22"/>
          <w:szCs w:val="22"/>
        </w:rPr>
        <w:t xml:space="preserve"> ugotovilo kršitev delovne, </w:t>
      </w:r>
      <w:proofErr w:type="spellStart"/>
      <w:r w:rsidRPr="002228AB">
        <w:rPr>
          <w:rFonts w:ascii="Source Sans Pro" w:hAnsi="Source Sans Pro"/>
          <w:color w:val="000000"/>
          <w:sz w:val="22"/>
          <w:szCs w:val="22"/>
        </w:rPr>
        <w:t>okoljske</w:t>
      </w:r>
      <w:proofErr w:type="spellEnd"/>
      <w:r w:rsidRPr="002228AB">
        <w:rPr>
          <w:rFonts w:ascii="Source Sans Pro" w:hAnsi="Source Sans Pro"/>
          <w:color w:val="000000"/>
          <w:sz w:val="22"/>
          <w:szCs w:val="22"/>
        </w:rPr>
        <w:t xml:space="preserve"> ali socialne zakonodaje s strani izvajalca ali njegovega podizvajalca. </w:t>
      </w:r>
    </w:p>
    <w:p w14:paraId="22E90FE6" w14:textId="77777777" w:rsidR="00456AA6" w:rsidRPr="002228AB" w:rsidRDefault="00456AA6" w:rsidP="00456AA6">
      <w:pPr>
        <w:jc w:val="both"/>
        <w:rPr>
          <w:rFonts w:ascii="Source Sans Pro" w:hAnsi="Source Sans Pro"/>
          <w:color w:val="000000"/>
          <w:sz w:val="22"/>
          <w:szCs w:val="22"/>
        </w:rPr>
      </w:pPr>
      <w:r w:rsidRPr="002228AB">
        <w:rPr>
          <w:rFonts w:ascii="Source Sans Pro" w:hAnsi="Source Sans Pro"/>
          <w:color w:val="000000"/>
          <w:sz w:val="22"/>
          <w:szCs w:val="22"/>
        </w:rPr>
        <w:t xml:space="preserve">Ta pogodba je sklenjena pod razveznim pogojem, ki se uresniči v primeru izpolnitve ene od naslednjih okoliščin: </w:t>
      </w:r>
    </w:p>
    <w:p w14:paraId="6213A034" w14:textId="77777777" w:rsidR="00456AA6" w:rsidRPr="002228AB" w:rsidRDefault="00456AA6" w:rsidP="00456AA6">
      <w:pPr>
        <w:pStyle w:val="Odstavekseznama"/>
        <w:numPr>
          <w:ilvl w:val="0"/>
          <w:numId w:val="1"/>
        </w:numPr>
        <w:jc w:val="both"/>
        <w:rPr>
          <w:rFonts w:ascii="Source Sans Pro" w:hAnsi="Source Sans Pro"/>
          <w:color w:val="000000"/>
          <w:sz w:val="22"/>
          <w:szCs w:val="22"/>
        </w:rPr>
      </w:pPr>
      <w:r w:rsidRPr="002228AB">
        <w:rPr>
          <w:rFonts w:ascii="Source Sans Pro" w:hAnsi="Source Sans Pro"/>
          <w:color w:val="000000"/>
          <w:sz w:val="22"/>
          <w:szCs w:val="22"/>
        </w:rPr>
        <w:t xml:space="preserve">če bo naročnik seznanjen, da je sodišče s pravnomočno odločitvijo ugotovilo kršitev obveznosti delovne, </w:t>
      </w:r>
      <w:proofErr w:type="spellStart"/>
      <w:r w:rsidRPr="002228AB">
        <w:rPr>
          <w:rFonts w:ascii="Source Sans Pro" w:hAnsi="Source Sans Pro"/>
          <w:color w:val="000000"/>
          <w:sz w:val="22"/>
          <w:szCs w:val="22"/>
        </w:rPr>
        <w:t>okoljske</w:t>
      </w:r>
      <w:proofErr w:type="spellEnd"/>
      <w:r w:rsidRPr="002228AB">
        <w:rPr>
          <w:rFonts w:ascii="Source Sans Pro" w:hAnsi="Source Sans Pro"/>
          <w:color w:val="000000"/>
          <w:sz w:val="22"/>
          <w:szCs w:val="22"/>
        </w:rPr>
        <w:t xml:space="preserve"> ali socialne zakonodaje s strani prodajalca ali podizvajalca ali </w:t>
      </w:r>
    </w:p>
    <w:p w14:paraId="25F5C6D4" w14:textId="77777777" w:rsidR="00456AA6" w:rsidRPr="002228AB" w:rsidRDefault="00456AA6" w:rsidP="00456AA6">
      <w:pPr>
        <w:pStyle w:val="Odstavekseznama"/>
        <w:numPr>
          <w:ilvl w:val="0"/>
          <w:numId w:val="1"/>
        </w:numPr>
        <w:jc w:val="both"/>
        <w:rPr>
          <w:rFonts w:ascii="Source Sans Pro" w:hAnsi="Source Sans Pro"/>
          <w:color w:val="000000"/>
          <w:sz w:val="22"/>
          <w:szCs w:val="22"/>
        </w:rPr>
      </w:pPr>
      <w:r w:rsidRPr="002228AB">
        <w:rPr>
          <w:rFonts w:ascii="Source Sans Pro" w:hAnsi="Source Sans Pro"/>
          <w:color w:val="000000"/>
          <w:sz w:val="22"/>
          <w:szCs w:val="22"/>
        </w:rPr>
        <w:t>če bo naročnik seznanjen, da je pristojni državni organ pri prodajalcu ali podizvajalcu v času izvajanja pogodbe ugotovil najmanj dve kršitvi v zvezi s:</w:t>
      </w:r>
    </w:p>
    <w:p w14:paraId="60D987FC" w14:textId="77777777" w:rsidR="00456AA6" w:rsidRPr="002228AB" w:rsidRDefault="00456AA6" w:rsidP="00456AA6">
      <w:pPr>
        <w:pStyle w:val="Odstavekseznama"/>
        <w:numPr>
          <w:ilvl w:val="0"/>
          <w:numId w:val="4"/>
        </w:numPr>
        <w:jc w:val="both"/>
        <w:rPr>
          <w:rFonts w:ascii="Source Sans Pro" w:hAnsi="Source Sans Pro"/>
          <w:color w:val="000000"/>
          <w:sz w:val="22"/>
          <w:szCs w:val="22"/>
        </w:rPr>
      </w:pPr>
      <w:r w:rsidRPr="002228AB">
        <w:rPr>
          <w:rFonts w:ascii="Source Sans Pro" w:hAnsi="Source Sans Pro"/>
          <w:color w:val="000000"/>
          <w:sz w:val="22"/>
          <w:szCs w:val="22"/>
        </w:rPr>
        <w:t xml:space="preserve">plačilom za delo, </w:t>
      </w:r>
    </w:p>
    <w:p w14:paraId="1442A7A4" w14:textId="77777777" w:rsidR="00456AA6" w:rsidRPr="002228AB" w:rsidRDefault="00456AA6" w:rsidP="00456AA6">
      <w:pPr>
        <w:pStyle w:val="Odstavekseznama"/>
        <w:numPr>
          <w:ilvl w:val="0"/>
          <w:numId w:val="4"/>
        </w:numPr>
        <w:jc w:val="both"/>
        <w:rPr>
          <w:rFonts w:ascii="Source Sans Pro" w:hAnsi="Source Sans Pro"/>
          <w:color w:val="000000"/>
          <w:sz w:val="22"/>
          <w:szCs w:val="22"/>
        </w:rPr>
      </w:pPr>
      <w:r w:rsidRPr="002228AB">
        <w:rPr>
          <w:rFonts w:ascii="Source Sans Pro" w:hAnsi="Source Sans Pro"/>
          <w:color w:val="000000"/>
          <w:sz w:val="22"/>
          <w:szCs w:val="22"/>
        </w:rPr>
        <w:t xml:space="preserve">delovnim časom, </w:t>
      </w:r>
    </w:p>
    <w:p w14:paraId="5C25F0EE" w14:textId="77777777" w:rsidR="00456AA6" w:rsidRPr="002228AB" w:rsidRDefault="00456AA6" w:rsidP="00456AA6">
      <w:pPr>
        <w:pStyle w:val="Odstavekseznama"/>
        <w:numPr>
          <w:ilvl w:val="0"/>
          <w:numId w:val="4"/>
        </w:numPr>
        <w:jc w:val="both"/>
        <w:rPr>
          <w:rFonts w:ascii="Source Sans Pro" w:hAnsi="Source Sans Pro"/>
          <w:color w:val="000000"/>
          <w:sz w:val="22"/>
          <w:szCs w:val="22"/>
        </w:rPr>
      </w:pPr>
      <w:r w:rsidRPr="002228AB">
        <w:rPr>
          <w:rFonts w:ascii="Source Sans Pro" w:hAnsi="Source Sans Pro"/>
          <w:color w:val="000000"/>
          <w:sz w:val="22"/>
          <w:szCs w:val="22"/>
        </w:rPr>
        <w:t xml:space="preserve">počitki, </w:t>
      </w:r>
    </w:p>
    <w:p w14:paraId="3698B6B3" w14:textId="77777777" w:rsidR="00456AA6" w:rsidRPr="00F2353B" w:rsidRDefault="00456AA6" w:rsidP="00456AA6">
      <w:pPr>
        <w:pStyle w:val="Odstavekseznama"/>
        <w:numPr>
          <w:ilvl w:val="0"/>
          <w:numId w:val="4"/>
        </w:numPr>
        <w:jc w:val="both"/>
        <w:rPr>
          <w:rFonts w:ascii="Source Sans Pro" w:hAnsi="Source Sans Pro"/>
          <w:color w:val="000000"/>
          <w:sz w:val="22"/>
          <w:szCs w:val="22"/>
        </w:rPr>
      </w:pPr>
      <w:r w:rsidRPr="00F2353B">
        <w:rPr>
          <w:rFonts w:ascii="Source Sans Pro" w:hAnsi="Source Sans Pro"/>
          <w:color w:val="000000"/>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w:t>
      </w:r>
      <w:r>
        <w:rPr>
          <w:rFonts w:ascii="Source Sans Pro" w:hAnsi="Source Sans Pro"/>
          <w:color w:val="000000"/>
          <w:sz w:val="22"/>
          <w:szCs w:val="22"/>
        </w:rPr>
        <w:t xml:space="preserve"> </w:t>
      </w:r>
      <w:r w:rsidRPr="00F2353B">
        <w:rPr>
          <w:rFonts w:ascii="Source Sans Pro" w:hAnsi="Source Sans Pro"/>
          <w:color w:val="000000"/>
          <w:sz w:val="22"/>
          <w:szCs w:val="22"/>
        </w:rPr>
        <w:t>in pod pogojem, da je od seznanitve s kršitvijo in do izteka veljavnosti pogodbe še najmanj šest mesecev oziroma če prodajalec nastopa s podizvajalcem pa tudi, če zaradi ugotovljene kršitve</w:t>
      </w:r>
      <w:r w:rsidRPr="005A55F8">
        <w:t xml:space="preserve"> pri </w:t>
      </w:r>
      <w:r w:rsidRPr="00F2353B">
        <w:rPr>
          <w:rFonts w:ascii="Source Sans Pro" w:hAnsi="Source Sans Pro"/>
          <w:color w:val="000000"/>
          <w:sz w:val="22"/>
          <w:szCs w:val="22"/>
        </w:rPr>
        <w:t>podizvajalcu prodajalec ne nadomesti ali zamenja tega podizvajalca, na način določen v skladu s 94. členom ZJN-3 in določili te pogodbe v roku 30 dni od seznanitve s kršitvijo.  V primeru izpolnitve okoliščine in pogojev iz prejšnjega odstavka se šteje, da je pogodba razvezana z dnem sklenitve nove pogodbe o izvedbi javnega naročila za predmetno naročilo. O datumu sklenitve nove pogodbe  bo naročnik obvestil prodajalca. Če naročnik v roku 30 dni od seznanitve s kršitvijo ne začne novega postopka javnega naročila, se šteje, da je pogodba razvezana trideseti dan od seznanitve s kršitvijo.</w:t>
      </w:r>
    </w:p>
    <w:p w14:paraId="1BA5BB82"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401732D5"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VARSTVO PRI DELU</w:t>
      </w:r>
    </w:p>
    <w:p w14:paraId="5505EF97" w14:textId="77777777" w:rsidR="00456AA6" w:rsidRPr="00761BE9"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5FC5685E"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3341C94C"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je dolžan v času trajanja pogodbe v celoti upoštevati predpise iz področja izvajanja storitve in predpise na področju varstva pri delu.</w:t>
      </w:r>
    </w:p>
    <w:p w14:paraId="7DD438B4"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51905843"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2996DA62"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VELJAVNOST POGODBE</w:t>
      </w:r>
    </w:p>
    <w:p w14:paraId="1B44A57D" w14:textId="77777777" w:rsidR="00456AA6" w:rsidRPr="00761BE9"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338D759E"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54E5F3A2"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Pogodba stopi v veljavo, ko jo podpišeta obe pogodbeni stranki in ko izvajalec naročniku dostavi </w:t>
      </w:r>
      <w:r>
        <w:rPr>
          <w:rFonts w:ascii="Source Sans Pro" w:hAnsi="Source Sans Pro"/>
          <w:color w:val="000000"/>
          <w:sz w:val="22"/>
          <w:szCs w:val="22"/>
        </w:rPr>
        <w:t>bianko menico</w:t>
      </w:r>
      <w:r w:rsidRPr="00761BE9">
        <w:rPr>
          <w:rFonts w:ascii="Source Sans Pro" w:hAnsi="Source Sans Pro"/>
          <w:color w:val="000000"/>
          <w:sz w:val="22"/>
          <w:szCs w:val="22"/>
        </w:rPr>
        <w:t xml:space="preserve"> za dobro izvedbo pogodbenih obveznosti.</w:t>
      </w:r>
    </w:p>
    <w:p w14:paraId="14C06166"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33654DD6"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5067E508" w14:textId="77777777" w:rsidR="00456AA6" w:rsidRPr="00761BE9"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3CCA3906"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34FA8235" w14:textId="032C6D16"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Ta pogodba je sklenjena </w:t>
      </w:r>
      <w:r w:rsidRPr="00BB6C90">
        <w:rPr>
          <w:rFonts w:ascii="Source Sans Pro" w:hAnsi="Source Sans Pro"/>
          <w:color w:val="FF0000"/>
          <w:sz w:val="22"/>
          <w:szCs w:val="22"/>
        </w:rPr>
        <w:t xml:space="preserve">za obdobje </w:t>
      </w:r>
      <w:r>
        <w:rPr>
          <w:rFonts w:ascii="Source Sans Pro" w:hAnsi="Source Sans Pro"/>
          <w:color w:val="FF0000"/>
          <w:sz w:val="22"/>
          <w:szCs w:val="22"/>
        </w:rPr>
        <w:t>24</w:t>
      </w:r>
      <w:r w:rsidRPr="00BB6C90">
        <w:rPr>
          <w:rFonts w:ascii="Source Sans Pro" w:hAnsi="Source Sans Pro"/>
          <w:color w:val="FF0000"/>
          <w:sz w:val="22"/>
          <w:szCs w:val="22"/>
        </w:rPr>
        <w:t xml:space="preserve"> mesecev </w:t>
      </w:r>
      <w:r w:rsidRPr="00761BE9">
        <w:rPr>
          <w:rFonts w:ascii="Source Sans Pro" w:hAnsi="Source Sans Pro"/>
          <w:color w:val="000000"/>
          <w:sz w:val="22"/>
          <w:szCs w:val="22"/>
        </w:rPr>
        <w:t xml:space="preserve">in začne veljati z dnem, ko izvajalec izroči naročniku </w:t>
      </w:r>
      <w:r>
        <w:rPr>
          <w:rFonts w:ascii="Source Sans Pro" w:hAnsi="Source Sans Pro"/>
          <w:color w:val="000000"/>
          <w:sz w:val="22"/>
          <w:szCs w:val="22"/>
        </w:rPr>
        <w:t>bianko menico</w:t>
      </w:r>
      <w:r w:rsidRPr="00761BE9">
        <w:rPr>
          <w:rFonts w:ascii="Source Sans Pro" w:hAnsi="Source Sans Pro"/>
          <w:color w:val="000000"/>
          <w:sz w:val="22"/>
          <w:szCs w:val="22"/>
        </w:rPr>
        <w:t xml:space="preserve"> za dobro izvedbo pogodbenih obveznosti, uporabljati pa se začne z dnem podpisa pogodbenih strank.</w:t>
      </w:r>
    </w:p>
    <w:p w14:paraId="0961FBBB"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0F02EB8F"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Pogodbeni stranki se sporazumeta, da naročnik lahko kadarkoli odpove pogodbo v primeru, da bo v času trajanja te pogodbe zagotovljeno drugačno ravnanje z odpadki oz. drugačno izvajanje gospodarske javne službe ravnanja z odpadki.</w:t>
      </w:r>
    </w:p>
    <w:p w14:paraId="7E139062"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4F96EBB9"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Odpovedni rok iz 2. odstavka tega člena je 30 dni.</w:t>
      </w:r>
    </w:p>
    <w:p w14:paraId="6BDDF63D"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3D3C80CA" w14:textId="77777777" w:rsidR="00456AA6" w:rsidRPr="00761BE9"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55259E52"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1F37A0EF" w14:textId="3EF67362"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Izvajalec predloži v 10 dneh po podpisu pogodbe </w:t>
      </w:r>
      <w:r w:rsidR="00443FFF">
        <w:rPr>
          <w:rFonts w:ascii="Source Sans Pro" w:hAnsi="Source Sans Pro"/>
          <w:color w:val="000000"/>
          <w:sz w:val="22"/>
          <w:szCs w:val="22"/>
        </w:rPr>
        <w:t>bianko menico</w:t>
      </w:r>
      <w:r w:rsidRPr="00761BE9">
        <w:rPr>
          <w:rFonts w:ascii="Source Sans Pro" w:hAnsi="Source Sans Pro"/>
          <w:color w:val="000000"/>
          <w:sz w:val="22"/>
          <w:szCs w:val="22"/>
        </w:rPr>
        <w:t xml:space="preserve"> za dobro izvedbo</w:t>
      </w:r>
      <w:r>
        <w:rPr>
          <w:rFonts w:ascii="Source Sans Pro" w:hAnsi="Source Sans Pro"/>
          <w:color w:val="000000"/>
          <w:sz w:val="22"/>
          <w:szCs w:val="22"/>
        </w:rPr>
        <w:t xml:space="preserve"> </w:t>
      </w:r>
      <w:r w:rsidRPr="00761BE9">
        <w:rPr>
          <w:rFonts w:ascii="Source Sans Pro" w:hAnsi="Source Sans Pro"/>
          <w:color w:val="000000"/>
          <w:sz w:val="22"/>
          <w:szCs w:val="22"/>
        </w:rPr>
        <w:t>pogodbenih obveznosti v vrednosti ________________ EUR.</w:t>
      </w:r>
    </w:p>
    <w:p w14:paraId="3425AEF1"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24B51D48" w14:textId="5856A3F6"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Če izvajalec ne bo predložil navedene </w:t>
      </w:r>
      <w:r w:rsidR="00443FFF">
        <w:rPr>
          <w:rFonts w:ascii="Source Sans Pro" w:hAnsi="Source Sans Pro"/>
          <w:color w:val="000000"/>
          <w:sz w:val="22"/>
          <w:szCs w:val="22"/>
        </w:rPr>
        <w:t>bianko menice</w:t>
      </w:r>
      <w:bookmarkStart w:id="4" w:name="_GoBack"/>
      <w:bookmarkEnd w:id="4"/>
      <w:r w:rsidRPr="00761BE9">
        <w:rPr>
          <w:rFonts w:ascii="Source Sans Pro" w:hAnsi="Source Sans Pro"/>
          <w:color w:val="000000"/>
          <w:sz w:val="22"/>
          <w:szCs w:val="22"/>
        </w:rPr>
        <w:t xml:space="preserve"> v zahtevanem roku lahko naročnik brez obrazložitve razdre pogodbo in unovči menico za resnost ponudbe.</w:t>
      </w:r>
    </w:p>
    <w:p w14:paraId="533122CE"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1F1115E6" w14:textId="77777777" w:rsidR="00456AA6" w:rsidRPr="00761BE9"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6D81E2F5"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2AECB902" w14:textId="77777777" w:rsidR="00456AA6" w:rsidRPr="00A01CA9" w:rsidRDefault="00456AA6" w:rsidP="00456AA6">
      <w:pPr>
        <w:autoSpaceDE w:val="0"/>
        <w:autoSpaceDN w:val="0"/>
        <w:adjustRightInd w:val="0"/>
        <w:rPr>
          <w:rFonts w:ascii="Source Sans Pro" w:hAnsi="Source Sans Pro"/>
        </w:rPr>
      </w:pPr>
      <w:r w:rsidRPr="00A01CA9">
        <w:rPr>
          <w:rFonts w:ascii="Source Sans Pro" w:hAnsi="Source Sans Pro"/>
        </w:rPr>
        <w:t>Pooblaščeni predstavnik naročnika je Jernej Volk, tel.: 041 371 139</w:t>
      </w:r>
      <w:r>
        <w:rPr>
          <w:rFonts w:ascii="Source Sans Pro" w:hAnsi="Source Sans Pro"/>
        </w:rPr>
        <w:t xml:space="preserve">, </w:t>
      </w:r>
      <w:r w:rsidRPr="00A01CA9">
        <w:rPr>
          <w:rFonts w:ascii="Source Sans Pro" w:hAnsi="Source Sans Pro"/>
        </w:rPr>
        <w:t xml:space="preserve"> e-naslov:</w:t>
      </w:r>
      <w:r>
        <w:rPr>
          <w:rFonts w:ascii="Source Sans Pro" w:hAnsi="Source Sans Pro"/>
        </w:rPr>
        <w:t xml:space="preserve"> </w:t>
      </w:r>
      <w:hyperlink r:id="rId7" w:history="1">
        <w:r w:rsidRPr="00A01CA9">
          <w:rPr>
            <w:rFonts w:ascii="Source Sans Pro" w:hAnsi="Source Sans Pro"/>
          </w:rPr>
          <w:t>jernej.volk@okoljepiran.si</w:t>
        </w:r>
      </w:hyperlink>
      <w:r w:rsidRPr="00A01CA9">
        <w:rPr>
          <w:rFonts w:ascii="Source Sans Pro" w:hAnsi="Source Sans Pro"/>
        </w:rPr>
        <w:t xml:space="preserve"> </w:t>
      </w:r>
    </w:p>
    <w:p w14:paraId="568239B2" w14:textId="77777777" w:rsidR="00456AA6" w:rsidRPr="00A01CA9" w:rsidRDefault="00456AA6" w:rsidP="00456AA6">
      <w:pPr>
        <w:autoSpaceDE w:val="0"/>
        <w:autoSpaceDN w:val="0"/>
        <w:adjustRightInd w:val="0"/>
        <w:jc w:val="both"/>
        <w:rPr>
          <w:rFonts w:ascii="Source Sans Pro" w:hAnsi="Source Sans Pro"/>
          <w:sz w:val="22"/>
          <w:szCs w:val="22"/>
        </w:rPr>
      </w:pPr>
      <w:r w:rsidRPr="00A01CA9">
        <w:rPr>
          <w:rFonts w:ascii="Source Sans Pro" w:hAnsi="Source Sans Pro"/>
          <w:sz w:val="22"/>
          <w:szCs w:val="22"/>
        </w:rPr>
        <w:t>Kontaktna oseba naročnika za sporočanje naročil je Marko Lokas., tel.: 031 702 445, e-naslov: marko.lokas@okoljepiran.si</w:t>
      </w:r>
    </w:p>
    <w:p w14:paraId="5CEC55CD"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71A48824"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Pooblaščeni predstavnik izvajalca je _________________, tel. __________, e-naslov:……………</w:t>
      </w:r>
    </w:p>
    <w:p w14:paraId="5007B1C8"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Kontaktna oseba izvajalca za sprejem naročil je ______________, </w:t>
      </w:r>
      <w:proofErr w:type="spellStart"/>
      <w:r w:rsidRPr="00761BE9">
        <w:rPr>
          <w:rFonts w:ascii="Source Sans Pro" w:hAnsi="Source Sans Pro"/>
          <w:color w:val="000000"/>
          <w:sz w:val="22"/>
          <w:szCs w:val="22"/>
        </w:rPr>
        <w:t>tel</w:t>
      </w:r>
      <w:proofErr w:type="spellEnd"/>
      <w:r w:rsidRPr="00761BE9">
        <w:rPr>
          <w:rFonts w:ascii="Source Sans Pro" w:hAnsi="Source Sans Pro"/>
          <w:color w:val="000000"/>
          <w:sz w:val="22"/>
          <w:szCs w:val="22"/>
        </w:rPr>
        <w:t xml:space="preserve"> ____________, e-naslov………………………………………………………….</w:t>
      </w:r>
    </w:p>
    <w:p w14:paraId="523C244A" w14:textId="77777777" w:rsidR="00456AA6" w:rsidRDefault="00456AA6" w:rsidP="00456AA6">
      <w:pPr>
        <w:autoSpaceDE w:val="0"/>
        <w:autoSpaceDN w:val="0"/>
        <w:adjustRightInd w:val="0"/>
        <w:jc w:val="both"/>
        <w:rPr>
          <w:rFonts w:ascii="Source Sans Pro" w:hAnsi="Source Sans Pro"/>
          <w:color w:val="000000"/>
          <w:sz w:val="22"/>
          <w:szCs w:val="22"/>
        </w:rPr>
      </w:pPr>
    </w:p>
    <w:p w14:paraId="68491488"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56A58397" w14:textId="77777777" w:rsidR="00456AA6" w:rsidRPr="00761BE9"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26B61E0F"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33ABF600"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Morebitna nesoglasja bosta naročnik in dobavitelj reševala sporazumno, sicer pa je</w:t>
      </w:r>
      <w:r>
        <w:rPr>
          <w:rFonts w:ascii="Source Sans Pro" w:hAnsi="Source Sans Pro"/>
          <w:color w:val="000000"/>
          <w:sz w:val="22"/>
          <w:szCs w:val="22"/>
        </w:rPr>
        <w:t xml:space="preserve"> </w:t>
      </w:r>
      <w:r w:rsidRPr="00761BE9">
        <w:rPr>
          <w:rFonts w:ascii="Source Sans Pro" w:hAnsi="Source Sans Pro"/>
          <w:color w:val="000000"/>
          <w:sz w:val="22"/>
          <w:szCs w:val="22"/>
        </w:rPr>
        <w:t>pristojno sodišče v Kopru.</w:t>
      </w:r>
    </w:p>
    <w:p w14:paraId="67091B97" w14:textId="77777777" w:rsidR="00456AA6" w:rsidRPr="00761BE9" w:rsidRDefault="00456AA6" w:rsidP="00456AA6">
      <w:pPr>
        <w:autoSpaceDE w:val="0"/>
        <w:autoSpaceDN w:val="0"/>
        <w:adjustRightInd w:val="0"/>
        <w:jc w:val="both"/>
        <w:rPr>
          <w:rFonts w:ascii="Source Sans Pro" w:hAnsi="Source Sans Pro"/>
          <w:color w:val="000000"/>
          <w:sz w:val="22"/>
          <w:szCs w:val="22"/>
        </w:rPr>
      </w:pPr>
    </w:p>
    <w:p w14:paraId="63745588" w14:textId="77777777" w:rsidR="00456AA6" w:rsidRDefault="00456AA6" w:rsidP="00456AA6">
      <w:pPr>
        <w:pStyle w:val="Odstavekseznama"/>
        <w:numPr>
          <w:ilvl w:val="0"/>
          <w:numId w:val="5"/>
        </w:numPr>
        <w:autoSpaceDE w:val="0"/>
        <w:autoSpaceDN w:val="0"/>
        <w:adjustRightInd w:val="0"/>
        <w:jc w:val="center"/>
        <w:rPr>
          <w:rFonts w:ascii="Source Sans Pro" w:hAnsi="Source Sans Pro"/>
          <w:color w:val="000000"/>
          <w:sz w:val="22"/>
          <w:szCs w:val="22"/>
        </w:rPr>
      </w:pPr>
      <w:r>
        <w:rPr>
          <w:rFonts w:ascii="Source Sans Pro" w:hAnsi="Source Sans Pro"/>
          <w:color w:val="000000"/>
          <w:sz w:val="22"/>
          <w:szCs w:val="22"/>
        </w:rPr>
        <w:t>Člen</w:t>
      </w:r>
    </w:p>
    <w:p w14:paraId="01022EE8" w14:textId="77777777" w:rsidR="00456AA6" w:rsidRDefault="00456AA6" w:rsidP="00456AA6">
      <w:pPr>
        <w:pStyle w:val="Odstavekseznama"/>
        <w:autoSpaceDE w:val="0"/>
        <w:autoSpaceDN w:val="0"/>
        <w:adjustRightInd w:val="0"/>
        <w:ind w:left="720"/>
        <w:rPr>
          <w:rFonts w:ascii="Source Sans Pro" w:hAnsi="Source Sans Pro"/>
          <w:color w:val="000000"/>
          <w:sz w:val="22"/>
          <w:szCs w:val="22"/>
        </w:rPr>
      </w:pPr>
    </w:p>
    <w:p w14:paraId="4BCE2E5B" w14:textId="77777777" w:rsidR="00456AA6" w:rsidRPr="00761BE9" w:rsidRDefault="00456AA6" w:rsidP="00456AA6">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Ta pogodba je sestavljena iz 4 izvodov, od katerih vsaka stranka prejme dva izvoda.</w:t>
      </w:r>
    </w:p>
    <w:p w14:paraId="3FD53C1E"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p>
    <w:p w14:paraId="72700EC8"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p>
    <w:p w14:paraId="4FF3FE39"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r>
        <w:rPr>
          <w:rFonts w:ascii="Source Sans Pro" w:hAnsi="Source Sans Pro"/>
          <w:iCs/>
          <w:color w:val="000000"/>
          <w:sz w:val="22"/>
          <w:szCs w:val="22"/>
        </w:rPr>
        <w:t xml:space="preserve"> </w:t>
      </w:r>
    </w:p>
    <w:p w14:paraId="5E6CBC61"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 xml:space="preserve">Številka: </w:t>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Številka:</w:t>
      </w:r>
    </w:p>
    <w:p w14:paraId="0C83AFC1"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V ………………….dne ………………</w:t>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V Piranu, dne……………..</w:t>
      </w:r>
    </w:p>
    <w:p w14:paraId="32FA42C6" w14:textId="77777777" w:rsidR="00456AA6" w:rsidRDefault="00456AA6" w:rsidP="00456AA6">
      <w:pPr>
        <w:autoSpaceDE w:val="0"/>
        <w:autoSpaceDN w:val="0"/>
        <w:adjustRightInd w:val="0"/>
        <w:jc w:val="both"/>
        <w:rPr>
          <w:rFonts w:ascii="Source Sans Pro" w:hAnsi="Source Sans Pro"/>
          <w:iCs/>
          <w:color w:val="000000"/>
          <w:sz w:val="22"/>
          <w:szCs w:val="22"/>
        </w:rPr>
      </w:pPr>
    </w:p>
    <w:p w14:paraId="45E08098" w14:textId="77777777" w:rsidR="00456AA6" w:rsidRDefault="00456AA6" w:rsidP="00456AA6">
      <w:pPr>
        <w:autoSpaceDE w:val="0"/>
        <w:autoSpaceDN w:val="0"/>
        <w:adjustRightInd w:val="0"/>
        <w:jc w:val="both"/>
        <w:rPr>
          <w:rFonts w:ascii="Source Sans Pro" w:hAnsi="Source Sans Pro"/>
          <w:iCs/>
          <w:color w:val="000000"/>
          <w:sz w:val="22"/>
          <w:szCs w:val="22"/>
        </w:rPr>
      </w:pPr>
    </w:p>
    <w:p w14:paraId="5B6EDC58" w14:textId="77777777" w:rsidR="00456AA6" w:rsidRPr="00761BE9" w:rsidRDefault="00456AA6" w:rsidP="00456AA6">
      <w:pPr>
        <w:autoSpaceDE w:val="0"/>
        <w:autoSpaceDN w:val="0"/>
        <w:adjustRightInd w:val="0"/>
        <w:jc w:val="both"/>
        <w:rPr>
          <w:rFonts w:ascii="Source Sans Pro" w:hAnsi="Source Sans Pro"/>
          <w:b/>
          <w:bCs/>
          <w:iCs/>
          <w:color w:val="000000"/>
          <w:sz w:val="22"/>
          <w:szCs w:val="22"/>
        </w:rPr>
      </w:pPr>
    </w:p>
    <w:p w14:paraId="470814AE" w14:textId="77777777" w:rsidR="00456AA6" w:rsidRPr="00761BE9" w:rsidRDefault="00456AA6" w:rsidP="00456AA6">
      <w:pPr>
        <w:autoSpaceDE w:val="0"/>
        <w:autoSpaceDN w:val="0"/>
        <w:adjustRightInd w:val="0"/>
        <w:jc w:val="both"/>
        <w:rPr>
          <w:rFonts w:ascii="Source Sans Pro" w:hAnsi="Source Sans Pro"/>
          <w:b/>
          <w:bCs/>
          <w:iCs/>
          <w:color w:val="000000"/>
          <w:sz w:val="22"/>
          <w:szCs w:val="22"/>
        </w:rPr>
      </w:pPr>
      <w:r w:rsidRPr="00761BE9">
        <w:rPr>
          <w:rFonts w:ascii="Source Sans Pro" w:hAnsi="Source Sans Pro"/>
          <w:b/>
          <w:bCs/>
          <w:iCs/>
          <w:color w:val="000000"/>
          <w:sz w:val="22"/>
          <w:szCs w:val="22"/>
        </w:rPr>
        <w:t>IZVAJALEC:</w:t>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t xml:space="preserve"> NARO</w:t>
      </w:r>
      <w:r w:rsidRPr="00761BE9">
        <w:rPr>
          <w:rFonts w:ascii="Source Sans Pro" w:hAnsi="Source Sans Pro"/>
          <w:b/>
          <w:color w:val="000000"/>
          <w:sz w:val="22"/>
          <w:szCs w:val="22"/>
        </w:rPr>
        <w:t>Č</w:t>
      </w:r>
      <w:r w:rsidRPr="00761BE9">
        <w:rPr>
          <w:rFonts w:ascii="Source Sans Pro" w:hAnsi="Source Sans Pro"/>
          <w:b/>
          <w:bCs/>
          <w:iCs/>
          <w:color w:val="000000"/>
          <w:sz w:val="22"/>
          <w:szCs w:val="22"/>
        </w:rPr>
        <w:t>NIK:</w:t>
      </w:r>
    </w:p>
    <w:p w14:paraId="1C0E2297" w14:textId="77777777" w:rsidR="00456AA6" w:rsidRPr="00761BE9" w:rsidRDefault="00456AA6" w:rsidP="00456AA6">
      <w:pPr>
        <w:autoSpaceDE w:val="0"/>
        <w:autoSpaceDN w:val="0"/>
        <w:adjustRightInd w:val="0"/>
        <w:rPr>
          <w:rFonts w:ascii="Source Sans Pro" w:hAnsi="Source Sans Pro"/>
          <w:iCs/>
          <w:color w:val="000000"/>
          <w:sz w:val="22"/>
          <w:szCs w:val="22"/>
        </w:rPr>
      </w:pP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 xml:space="preserve">Javno podjetje OKOLJE Piran, d.o.o. </w:t>
      </w:r>
    </w:p>
    <w:p w14:paraId="6551CA5A"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p>
    <w:p w14:paraId="0DCCD430"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p>
    <w:p w14:paraId="05F4E1B9"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w:t>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w:t>
      </w:r>
    </w:p>
    <w:p w14:paraId="1E843719"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Direktor</w:t>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 xml:space="preserve"> </w:t>
      </w:r>
      <w:proofErr w:type="spellStart"/>
      <w:r w:rsidRPr="00761BE9">
        <w:rPr>
          <w:rFonts w:ascii="Source Sans Pro" w:hAnsi="Source Sans Pro"/>
          <w:iCs/>
          <w:color w:val="000000"/>
          <w:sz w:val="22"/>
          <w:szCs w:val="22"/>
        </w:rPr>
        <w:t>Direktor</w:t>
      </w:r>
      <w:proofErr w:type="spellEnd"/>
      <w:r>
        <w:rPr>
          <w:rFonts w:ascii="Source Sans Pro" w:hAnsi="Source Sans Pro"/>
          <w:iCs/>
          <w:color w:val="000000"/>
          <w:sz w:val="22"/>
          <w:szCs w:val="22"/>
        </w:rPr>
        <w:t xml:space="preserve"> družbe</w:t>
      </w:r>
    </w:p>
    <w:p w14:paraId="51427919" w14:textId="77777777" w:rsidR="00456AA6" w:rsidRPr="00761BE9" w:rsidRDefault="00456AA6" w:rsidP="00456AA6">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Pr>
          <w:rFonts w:ascii="Source Sans Pro" w:hAnsi="Source Sans Pro"/>
          <w:iCs/>
          <w:color w:val="000000"/>
          <w:sz w:val="22"/>
          <w:szCs w:val="22"/>
        </w:rPr>
        <w:t xml:space="preserve">Gašpar </w:t>
      </w:r>
      <w:proofErr w:type="spellStart"/>
      <w:r>
        <w:rPr>
          <w:rFonts w:ascii="Source Sans Pro" w:hAnsi="Source Sans Pro"/>
          <w:iCs/>
          <w:color w:val="000000"/>
          <w:sz w:val="22"/>
          <w:szCs w:val="22"/>
        </w:rPr>
        <w:t>Gašpar</w:t>
      </w:r>
      <w:proofErr w:type="spellEnd"/>
      <w:r>
        <w:rPr>
          <w:rFonts w:ascii="Source Sans Pro" w:hAnsi="Source Sans Pro"/>
          <w:iCs/>
          <w:color w:val="000000"/>
          <w:sz w:val="22"/>
          <w:szCs w:val="22"/>
        </w:rPr>
        <w:t xml:space="preserve"> -Mišič</w:t>
      </w:r>
    </w:p>
    <w:p w14:paraId="7E2C84B4" w14:textId="77777777" w:rsidR="00456AA6" w:rsidRPr="00761BE9" w:rsidRDefault="00456AA6" w:rsidP="00456AA6">
      <w:pPr>
        <w:autoSpaceDE w:val="0"/>
        <w:autoSpaceDN w:val="0"/>
        <w:adjustRightInd w:val="0"/>
        <w:jc w:val="both"/>
        <w:rPr>
          <w:rFonts w:ascii="Source Sans Pro" w:hAnsi="Source Sans Pro"/>
          <w:i/>
          <w:iCs/>
          <w:color w:val="000000"/>
          <w:sz w:val="22"/>
          <w:szCs w:val="22"/>
        </w:rPr>
      </w:pPr>
    </w:p>
    <w:p w14:paraId="0FC8B825" w14:textId="77777777" w:rsidR="00456AA6" w:rsidRDefault="00456AA6" w:rsidP="00456AA6">
      <w:pPr>
        <w:autoSpaceDE w:val="0"/>
        <w:autoSpaceDN w:val="0"/>
        <w:adjustRightInd w:val="0"/>
        <w:jc w:val="both"/>
        <w:rPr>
          <w:rFonts w:ascii="Source Sans Pro" w:hAnsi="Source Sans Pro"/>
          <w:i/>
          <w:iCs/>
          <w:color w:val="000000"/>
          <w:sz w:val="22"/>
          <w:szCs w:val="22"/>
        </w:rPr>
      </w:pPr>
    </w:p>
    <w:p w14:paraId="224D0FE0" w14:textId="77777777" w:rsidR="00456AA6" w:rsidRPr="00761BE9" w:rsidRDefault="00456AA6" w:rsidP="00456AA6">
      <w:pPr>
        <w:autoSpaceDE w:val="0"/>
        <w:autoSpaceDN w:val="0"/>
        <w:adjustRightInd w:val="0"/>
        <w:jc w:val="both"/>
        <w:rPr>
          <w:rFonts w:ascii="Source Sans Pro" w:hAnsi="Source Sans Pro"/>
          <w:i/>
          <w:iCs/>
          <w:color w:val="000000"/>
          <w:sz w:val="22"/>
          <w:szCs w:val="22"/>
        </w:rPr>
      </w:pPr>
    </w:p>
    <w:p w14:paraId="0166D334" w14:textId="77777777" w:rsidR="00456AA6" w:rsidRPr="00F05F22" w:rsidRDefault="00456AA6" w:rsidP="00456AA6">
      <w:pPr>
        <w:autoSpaceDE w:val="0"/>
        <w:autoSpaceDN w:val="0"/>
        <w:adjustRightInd w:val="0"/>
        <w:jc w:val="both"/>
        <w:rPr>
          <w:rFonts w:ascii="Source Sans Pro" w:hAnsi="Source Sans Pro"/>
          <w:sz w:val="20"/>
          <w:szCs w:val="20"/>
        </w:rPr>
      </w:pPr>
      <w:r w:rsidRPr="00F05F22">
        <w:rPr>
          <w:rFonts w:ascii="Source Sans Pro" w:hAnsi="Source Sans Pro"/>
          <w:b/>
          <w:i/>
          <w:iCs/>
          <w:color w:val="000000"/>
          <w:sz w:val="20"/>
          <w:szCs w:val="20"/>
        </w:rPr>
        <w:t xml:space="preserve">Datum predaje </w:t>
      </w:r>
      <w:r>
        <w:rPr>
          <w:rFonts w:ascii="Source Sans Pro" w:hAnsi="Source Sans Pro"/>
          <w:b/>
          <w:i/>
          <w:iCs/>
          <w:color w:val="000000"/>
          <w:sz w:val="20"/>
          <w:szCs w:val="20"/>
        </w:rPr>
        <w:t>menične izjave</w:t>
      </w:r>
      <w:r w:rsidRPr="00F05F22">
        <w:rPr>
          <w:rFonts w:ascii="Source Sans Pro" w:hAnsi="Source Sans Pro"/>
          <w:b/>
          <w:i/>
          <w:iCs/>
          <w:color w:val="000000"/>
          <w:sz w:val="20"/>
          <w:szCs w:val="20"/>
        </w:rPr>
        <w:t xml:space="preserve"> za dobro izvedbo pogodbenih obveznosti:</w:t>
      </w:r>
    </w:p>
    <w:p w14:paraId="5D10A5D0" w14:textId="151BCA59" w:rsidR="00FE2B1E" w:rsidRPr="00AA1D0F" w:rsidRDefault="00496365" w:rsidP="00296D03">
      <w:pPr>
        <w:rPr>
          <w:rFonts w:ascii="Source Sans Pro" w:hAnsi="Source Sans Pro"/>
        </w:rPr>
      </w:pPr>
      <w:r>
        <w:rPr>
          <w:rFonts w:ascii="Source Sans Pro" w:hAnsi="Source Sans Pro"/>
        </w:rPr>
        <w:br/>
      </w:r>
      <w:r>
        <w:rPr>
          <w:rFonts w:ascii="Source Sans Pro" w:hAnsi="Source Sans Pro"/>
        </w:rPr>
        <w:br/>
      </w:r>
    </w:p>
    <w:sectPr w:rsidR="00FE2B1E" w:rsidRPr="00AA1D0F" w:rsidSect="00803CFB">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FC23B" w14:textId="77777777" w:rsidR="004F26EB" w:rsidRDefault="004F26EB" w:rsidP="00A05ABC">
      <w:r>
        <w:separator/>
      </w:r>
    </w:p>
  </w:endnote>
  <w:endnote w:type="continuationSeparator" w:id="0">
    <w:p w14:paraId="0C77FF9C" w14:textId="77777777" w:rsidR="004F26EB" w:rsidRDefault="004F26EB"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tique Olive">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w:charset w:val="00"/>
    <w:family w:val="roman"/>
    <w:pitch w:val="variable"/>
    <w:sig w:usb0="00000001"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Source Sans Pro">
    <w:panose1 w:val="020B0503030403020204"/>
    <w:charset w:val="00"/>
    <w:family w:val="swiss"/>
    <w:notTrueType/>
    <w:pitch w:val="variable"/>
    <w:sig w:usb0="600002F7" w:usb1="02000001" w:usb2="00000000" w:usb3="00000000" w:csb0="0000019F" w:csb1="00000000"/>
  </w:font>
  <w:font w:name="Source Sans Pro Semibold">
    <w:panose1 w:val="00000000000000000000"/>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2C30B" w14:textId="77777777" w:rsidR="00FE2B1E" w:rsidRDefault="00FE2B1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FA603" w14:textId="77777777" w:rsidR="00FE2B1E" w:rsidRDefault="00FE2B1E">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96A79"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5" w:name="_Hlk26946328"/>
    <w:bookmarkStart w:id="6"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podjetje OKOLJE Piran,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5F466152"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proofErr w:type="spellStart"/>
    <w:r w:rsidRPr="00803CFB">
      <w:rPr>
        <w:rFonts w:ascii="Source Sans Pro" w:hAnsi="Source Sans Pro" w:cs="Source Sans Pro"/>
        <w:color w:val="575756"/>
        <w:sz w:val="16"/>
        <w:szCs w:val="16"/>
      </w:rPr>
      <w:t>Arze</w:t>
    </w:r>
    <w:proofErr w:type="spellEnd"/>
    <w:r w:rsidRPr="00803CFB">
      <w:rPr>
        <w:rFonts w:ascii="Source Sans Pro" w:hAnsi="Source Sans Pro" w:cs="Source Sans Pro"/>
        <w:color w:val="575756"/>
        <w:sz w:val="16"/>
        <w:szCs w:val="16"/>
      </w:rPr>
      <w:t>-Arse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2A107DED"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2.458.988</w:t>
    </w:r>
    <w:proofErr w:type="gramStart"/>
    <w:r w:rsidR="00FE2B1E" w:rsidRPr="00FE2B1E">
      <w:rPr>
        <w:rFonts w:ascii="Source Sans Pro" w:hAnsi="Source Sans Pro" w:cs="Arial"/>
        <w:color w:val="575756"/>
        <w:sz w:val="12"/>
        <w:szCs w:val="12"/>
        <w:lang w:val="it-IT" w:eastAsia="en-GB"/>
      </w:rPr>
      <w:t>,50</w:t>
    </w:r>
    <w:proofErr w:type="gramEnd"/>
    <w:r w:rsidR="00FE2B1E" w:rsidRPr="00FE2B1E">
      <w:rPr>
        <w:rFonts w:ascii="Source Sans Pro" w:hAnsi="Source Sans Pro" w:cs="Arial"/>
        <w:color w:val="575756"/>
        <w:sz w:val="12"/>
        <w:szCs w:val="12"/>
        <w:lang w:val="it-IT" w:eastAsia="en-GB"/>
      </w:rPr>
      <w:t xml:space="preserve">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xml:space="preserve">. </w:t>
    </w:r>
    <w:proofErr w:type="gramStart"/>
    <w:r w:rsidRPr="00CE2386">
      <w:rPr>
        <w:rFonts w:ascii="Source Sans Pro" w:hAnsi="Source Sans Pro" w:cs="Arial"/>
        <w:color w:val="575756"/>
        <w:sz w:val="12"/>
        <w:szCs w:val="12"/>
        <w:lang w:val="it-IT" w:eastAsia="en-GB"/>
      </w:rPr>
      <w:t>za</w:t>
    </w:r>
    <w:proofErr w:type="gramEnd"/>
    <w:r w:rsidRPr="00CE2386">
      <w:rPr>
        <w:rFonts w:ascii="Source Sans Pro" w:hAnsi="Source Sans Pro" w:cs="Arial"/>
        <w:color w:val="575756"/>
        <w:sz w:val="12"/>
        <w:szCs w:val="12"/>
        <w:lang w:val="it-IT" w:eastAsia="en-GB"/>
      </w:rPr>
      <w:t xml:space="preserve"> DDV: SI73819174</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69135" w14:textId="77777777" w:rsidR="004F26EB" w:rsidRDefault="004F26EB" w:rsidP="00A05ABC">
      <w:r>
        <w:separator/>
      </w:r>
    </w:p>
  </w:footnote>
  <w:footnote w:type="continuationSeparator" w:id="0">
    <w:p w14:paraId="01580DC7" w14:textId="77777777" w:rsidR="004F26EB" w:rsidRDefault="004F26EB" w:rsidP="00A05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CD8A2" w14:textId="77777777" w:rsidR="00FE2B1E" w:rsidRDefault="00FE2B1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A7A4D" w14:textId="77777777" w:rsidR="00C07F65" w:rsidRDefault="00443FFF" w:rsidP="00C3231A">
    <w:pPr>
      <w:jc w:val="right"/>
      <w:rPr>
        <w:rFonts w:ascii="Arial" w:hAnsi="Arial" w:cs="Arial"/>
        <w:b/>
        <w:sz w:val="16"/>
        <w:szCs w:val="16"/>
      </w:rPr>
    </w:pPr>
  </w:p>
  <w:p w14:paraId="3242C579" w14:textId="77777777" w:rsidR="008045D5" w:rsidRDefault="00443FFF" w:rsidP="006E73BD">
    <w:pPr>
      <w:jc w:val="right"/>
      <w:rPr>
        <w:rFonts w:ascii="Arial" w:hAnsi="Arial" w:cs="Arial"/>
        <w:b/>
        <w:sz w:val="16"/>
        <w:szCs w:val="16"/>
      </w:rPr>
    </w:pPr>
  </w:p>
  <w:p w14:paraId="469E8335" w14:textId="77777777" w:rsidR="008045D5" w:rsidRPr="004866F6" w:rsidRDefault="00443FFF" w:rsidP="006E73BD">
    <w:pPr>
      <w:jc w:val="right"/>
      <w:rPr>
        <w:rFonts w:ascii="Arial" w:hAnsi="Arial" w:cs="Arial"/>
        <w:b/>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07466" w14:textId="77777777" w:rsidR="00803CFB" w:rsidRPr="00803CFB" w:rsidRDefault="00803CFB" w:rsidP="00803CFB">
    <w:pPr>
      <w:pStyle w:val="Glava"/>
      <w:jc w:val="right"/>
    </w:pPr>
    <w:r>
      <w:rPr>
        <w:rFonts w:ascii="Arial" w:hAnsi="Arial" w:cs="Arial"/>
        <w:b/>
        <w:noProof/>
        <w:sz w:val="16"/>
        <w:szCs w:val="16"/>
      </w:rPr>
      <w:drawing>
        <wp:inline distT="0" distB="0" distL="0" distR="0" wp14:anchorId="2E3E6607" wp14:editId="2ADCEA6B">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D971A52"/>
    <w:multiLevelType w:val="hybridMultilevel"/>
    <w:tmpl w:val="05283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9371297"/>
    <w:multiLevelType w:val="hybridMultilevel"/>
    <w:tmpl w:val="9E744BF0"/>
    <w:lvl w:ilvl="0" w:tplc="26ACE886">
      <w:start w:val="3"/>
      <w:numFmt w:val="bullet"/>
      <w:lvlText w:val="-"/>
      <w:lvlJc w:val="left"/>
      <w:pPr>
        <w:ind w:left="720" w:hanging="360"/>
      </w:pPr>
      <w:rPr>
        <w:rFonts w:ascii="Antique Olive" w:eastAsia="Times New Roman" w:hAnsi="Antique Olive"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62977835"/>
    <w:multiLevelType w:val="hybridMultilevel"/>
    <w:tmpl w:val="0BA4E2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FB5485B"/>
    <w:multiLevelType w:val="hybridMultilevel"/>
    <w:tmpl w:val="7CB48B2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4C7"/>
    <w:rsid w:val="00020E5B"/>
    <w:rsid w:val="00056969"/>
    <w:rsid w:val="0006670B"/>
    <w:rsid w:val="000F4055"/>
    <w:rsid w:val="001B54FE"/>
    <w:rsid w:val="002404C9"/>
    <w:rsid w:val="00296D03"/>
    <w:rsid w:val="002C7B64"/>
    <w:rsid w:val="003236B1"/>
    <w:rsid w:val="0033011D"/>
    <w:rsid w:val="0036526B"/>
    <w:rsid w:val="003734D1"/>
    <w:rsid w:val="003D1D53"/>
    <w:rsid w:val="00422735"/>
    <w:rsid w:val="00443FFF"/>
    <w:rsid w:val="00456AA6"/>
    <w:rsid w:val="00470D56"/>
    <w:rsid w:val="00480D81"/>
    <w:rsid w:val="00496365"/>
    <w:rsid w:val="004A44B3"/>
    <w:rsid w:val="004F26EB"/>
    <w:rsid w:val="00524004"/>
    <w:rsid w:val="00546255"/>
    <w:rsid w:val="00611979"/>
    <w:rsid w:val="0063725A"/>
    <w:rsid w:val="00647277"/>
    <w:rsid w:val="007028B5"/>
    <w:rsid w:val="007059DF"/>
    <w:rsid w:val="00754264"/>
    <w:rsid w:val="007B14C7"/>
    <w:rsid w:val="007E01C0"/>
    <w:rsid w:val="00803CFB"/>
    <w:rsid w:val="00845E55"/>
    <w:rsid w:val="00864A4E"/>
    <w:rsid w:val="008A018F"/>
    <w:rsid w:val="008C2C06"/>
    <w:rsid w:val="00911156"/>
    <w:rsid w:val="00914DB0"/>
    <w:rsid w:val="00986832"/>
    <w:rsid w:val="009A1197"/>
    <w:rsid w:val="00A05ABC"/>
    <w:rsid w:val="00AA1331"/>
    <w:rsid w:val="00AA1D0F"/>
    <w:rsid w:val="00B0515E"/>
    <w:rsid w:val="00BB6C90"/>
    <w:rsid w:val="00C12D8F"/>
    <w:rsid w:val="00C135F5"/>
    <w:rsid w:val="00C30DD5"/>
    <w:rsid w:val="00CB3C88"/>
    <w:rsid w:val="00CE4F61"/>
    <w:rsid w:val="00CF23BA"/>
    <w:rsid w:val="00D108B8"/>
    <w:rsid w:val="00DC167A"/>
    <w:rsid w:val="00DD135C"/>
    <w:rsid w:val="00E03789"/>
    <w:rsid w:val="00E32DA6"/>
    <w:rsid w:val="00EB5B38"/>
    <w:rsid w:val="00EF135F"/>
    <w:rsid w:val="00EF258E"/>
    <w:rsid w:val="00F64621"/>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5C45D"/>
  <w15:chartTrackingRefBased/>
  <w15:docId w15:val="{1FA5ECD9-16A1-47A7-85D9-5900453F2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05ABC"/>
    <w:rPr>
      <w:rFonts w:ascii="Century Schoolbook" w:eastAsia="Times New Roman" w:hAnsi="Century Schoolbook" w:cs="Times New Roman"/>
      <w:lang w:val="sl-SI" w:eastAsia="sl-SI"/>
    </w:rPr>
  </w:style>
  <w:style w:type="paragraph" w:styleId="Naslov2">
    <w:name w:val="heading 2"/>
    <w:basedOn w:val="Navaden"/>
    <w:link w:val="Naslov2Znak"/>
    <w:qFormat/>
    <w:rsid w:val="002404C9"/>
    <w:pPr>
      <w:keepNext/>
      <w:jc w:val="center"/>
      <w:outlineLvl w:val="1"/>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Brezrazmikov">
    <w:name w:val="No Spacing"/>
    <w:uiPriority w:val="1"/>
    <w:qFormat/>
    <w:rsid w:val="00A05ABC"/>
    <w:rPr>
      <w:sz w:val="22"/>
      <w:szCs w:val="22"/>
      <w:lang w:val="sl-SI"/>
    </w:rPr>
  </w:style>
  <w:style w:type="paragraph" w:styleId="Glava">
    <w:name w:val="header"/>
    <w:basedOn w:val="Navaden"/>
    <w:link w:val="GlavaZnak"/>
    <w:uiPriority w:val="99"/>
    <w:unhideWhenUsed/>
    <w:rsid w:val="00A05ABC"/>
    <w:pPr>
      <w:tabs>
        <w:tab w:val="center" w:pos="4680"/>
        <w:tab w:val="right" w:pos="9360"/>
      </w:tabs>
    </w:pPr>
  </w:style>
  <w:style w:type="character" w:customStyle="1" w:styleId="GlavaZnak">
    <w:name w:val="Glava Znak"/>
    <w:basedOn w:val="Privzetapisavaodstavka"/>
    <w:link w:val="Glava"/>
    <w:uiPriority w:val="99"/>
    <w:rsid w:val="00A05ABC"/>
    <w:rPr>
      <w:rFonts w:ascii="Century Schoolbook" w:eastAsia="Times New Roman" w:hAnsi="Century Schoolbook" w:cs="Times New Roman"/>
      <w:lang w:val="sl-SI" w:eastAsia="sl-SI"/>
    </w:rPr>
  </w:style>
  <w:style w:type="paragraph" w:styleId="Noga">
    <w:name w:val="footer"/>
    <w:basedOn w:val="Navaden"/>
    <w:link w:val="NogaZnak"/>
    <w:uiPriority w:val="99"/>
    <w:unhideWhenUsed/>
    <w:rsid w:val="00A05ABC"/>
    <w:pPr>
      <w:tabs>
        <w:tab w:val="center" w:pos="4680"/>
        <w:tab w:val="right" w:pos="9360"/>
      </w:tabs>
    </w:pPr>
  </w:style>
  <w:style w:type="character" w:customStyle="1" w:styleId="NogaZnak">
    <w:name w:val="Noga Znak"/>
    <w:basedOn w:val="Privzetapisavaodstavka"/>
    <w:link w:val="Noga"/>
    <w:uiPriority w:val="99"/>
    <w:rsid w:val="00A05ABC"/>
    <w:rPr>
      <w:rFonts w:ascii="Century Schoolbook" w:eastAsia="Times New Roman" w:hAnsi="Century Schoolbook" w:cs="Times New Roman"/>
      <w:lang w:val="sl-SI" w:eastAsia="sl-SI"/>
    </w:rPr>
  </w:style>
  <w:style w:type="character" w:styleId="Hiperpovezava">
    <w:name w:val="Hyperlink"/>
    <w:basedOn w:val="Privzetapisavaodstavka"/>
    <w:uiPriority w:val="99"/>
    <w:unhideWhenUsed/>
    <w:rsid w:val="00C12D8F"/>
    <w:rPr>
      <w:color w:val="0563C1" w:themeColor="hyperlink"/>
      <w:u w:val="single"/>
    </w:rPr>
  </w:style>
  <w:style w:type="character" w:customStyle="1" w:styleId="UnresolvedMention">
    <w:name w:val="Unresolved Mention"/>
    <w:basedOn w:val="Privzetapisavaodstavka"/>
    <w:uiPriority w:val="99"/>
    <w:semiHidden/>
    <w:unhideWhenUsed/>
    <w:rsid w:val="00C12D8F"/>
    <w:rPr>
      <w:color w:val="605E5C"/>
      <w:shd w:val="clear" w:color="auto" w:fill="E1DFDD"/>
    </w:rPr>
  </w:style>
  <w:style w:type="character" w:customStyle="1" w:styleId="Naslov2Znak">
    <w:name w:val="Naslov 2 Znak"/>
    <w:basedOn w:val="Privzetapisavaodstavka"/>
    <w:link w:val="Naslov2"/>
    <w:rsid w:val="002404C9"/>
    <w:rPr>
      <w:rFonts w:ascii="Times New Roman" w:eastAsia="Times New Roman" w:hAnsi="Times New Roman" w:cs="Times New Roman"/>
      <w:b/>
      <w:bCs/>
      <w:sz w:val="28"/>
      <w:szCs w:val="28"/>
      <w:lang w:val="sl-SI" w:eastAsia="sl-SI"/>
    </w:rPr>
  </w:style>
  <w:style w:type="paragraph" w:styleId="Odstavekseznama">
    <w:name w:val="List Paragraph"/>
    <w:basedOn w:val="Navaden"/>
    <w:link w:val="OdstavekseznamaZnak"/>
    <w:uiPriority w:val="34"/>
    <w:qFormat/>
    <w:rsid w:val="002404C9"/>
    <w:pPr>
      <w:ind w:left="708"/>
    </w:pPr>
    <w:rPr>
      <w:rFonts w:ascii="Times New Roman" w:hAnsi="Times New Roman"/>
    </w:rPr>
  </w:style>
  <w:style w:type="character" w:customStyle="1" w:styleId="OdstavekseznamaZnak">
    <w:name w:val="Odstavek seznama Znak"/>
    <w:link w:val="Odstavekseznama"/>
    <w:uiPriority w:val="34"/>
    <w:rsid w:val="002404C9"/>
    <w:rPr>
      <w:rFonts w:ascii="Times New Roman" w:eastAsia="Times New Roman" w:hAnsi="Times New Roman" w:cs="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ernej.volk@okoljepiran.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evida.sivic\Documents\JAVNIRAZPIS\JN%202022\JN%20ODDAJA%20ODPADKOV%20IZ%20C&#268;N\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3</TotalTime>
  <Pages>5</Pages>
  <Words>1527</Words>
  <Characters>8709</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Dževida Sivić</dc:creator>
  <cp:keywords/>
  <dc:description/>
  <cp:lastModifiedBy>Jernej Volk</cp:lastModifiedBy>
  <cp:revision>5</cp:revision>
  <cp:lastPrinted>2019-12-06T12:23:00Z</cp:lastPrinted>
  <dcterms:created xsi:type="dcterms:W3CDTF">2022-07-20T12:45:00Z</dcterms:created>
  <dcterms:modified xsi:type="dcterms:W3CDTF">2022-07-21T11:23:00Z</dcterms:modified>
</cp:coreProperties>
</file>